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65D" w:rsidRPr="00D14EB5" w:rsidRDefault="007B3C44" w:rsidP="00664FC3">
      <w:pPr>
        <w:spacing w:before="3"/>
        <w:rPr>
          <w:rFonts w:ascii="黑体" w:eastAsia="黑体" w:hAnsi="黑体" w:cs="宋体"/>
          <w:sz w:val="20"/>
          <w:szCs w:val="20"/>
          <w:lang w:eastAsia="zh-CN"/>
        </w:rPr>
      </w:pPr>
      <w:r w:rsidRPr="00D14EB5">
        <w:rPr>
          <w:rFonts w:ascii="黑体" w:eastAsia="黑体" w:hAnsi="黑体" w:cs="宋体" w:hint="eastAsia"/>
          <w:sz w:val="32"/>
          <w:lang w:eastAsia="zh-CN"/>
        </w:rPr>
        <w:t>附件：</w:t>
      </w:r>
    </w:p>
    <w:p w:rsidR="00D5465D" w:rsidRPr="00D14EB5" w:rsidRDefault="00656056">
      <w:pPr>
        <w:pStyle w:val="1"/>
        <w:spacing w:line="552" w:lineRule="exact"/>
        <w:ind w:left="4799"/>
        <w:rPr>
          <w:rFonts w:ascii="黑体" w:eastAsia="黑体" w:hAnsi="黑体" w:cs="Arial Unicode MS"/>
          <w:sz w:val="36"/>
          <w:szCs w:val="36"/>
          <w:lang w:eastAsia="zh-CN"/>
        </w:rPr>
      </w:pPr>
      <w:r w:rsidRPr="00D14EB5">
        <w:rPr>
          <w:rFonts w:ascii="黑体" w:eastAsia="黑体" w:hAnsi="黑体" w:cs="Arial Unicode MS"/>
          <w:sz w:val="36"/>
          <w:szCs w:val="36"/>
          <w:lang w:eastAsia="zh-CN"/>
        </w:rPr>
        <w:t>高校收费自查自纠情况表</w:t>
      </w:r>
    </w:p>
    <w:p w:rsidR="00D5465D" w:rsidRPr="00A83C63" w:rsidRDefault="00656056" w:rsidP="003A0F82">
      <w:pPr>
        <w:tabs>
          <w:tab w:val="left" w:pos="4909"/>
          <w:tab w:val="left" w:pos="11897"/>
          <w:tab w:val="left" w:pos="12002"/>
        </w:tabs>
        <w:spacing w:before="336"/>
        <w:ind w:firstLineChars="100" w:firstLine="227"/>
        <w:rPr>
          <w:rFonts w:asciiTheme="minorEastAsia" w:hAnsiTheme="minorEastAsia" w:cs="Arial Unicode MS"/>
          <w:sz w:val="21"/>
          <w:szCs w:val="21"/>
          <w:lang w:eastAsia="zh-CN"/>
        </w:rPr>
      </w:pPr>
      <w:r w:rsidRPr="009A5B98">
        <w:rPr>
          <w:rFonts w:asciiTheme="minorEastAsia" w:hAnsiTheme="minorEastAsia" w:cs="Arial Unicode MS"/>
          <w:w w:val="95"/>
          <w:sz w:val="24"/>
          <w:szCs w:val="24"/>
          <w:lang w:eastAsia="zh-CN"/>
        </w:rPr>
        <w:t>填报单位（公章）</w:t>
      </w:r>
      <w:r w:rsidRPr="009A5B98">
        <w:rPr>
          <w:rFonts w:asciiTheme="minorEastAsia" w:hAnsiTheme="minorEastAsia" w:cs="Times New Roman"/>
          <w:w w:val="95"/>
          <w:sz w:val="24"/>
          <w:szCs w:val="24"/>
          <w:lang w:eastAsia="zh-CN"/>
        </w:rPr>
        <w:t>:</w:t>
      </w:r>
      <w:r w:rsidRPr="009A5B98">
        <w:rPr>
          <w:rFonts w:asciiTheme="minorEastAsia" w:hAnsiTheme="minorEastAsia" w:cs="Times New Roman"/>
          <w:w w:val="95"/>
          <w:sz w:val="24"/>
          <w:szCs w:val="24"/>
          <w:u w:val="single" w:color="000000"/>
          <w:lang w:eastAsia="zh-CN"/>
        </w:rPr>
        <w:tab/>
      </w:r>
      <w:r w:rsidRPr="00A83C63">
        <w:rPr>
          <w:rFonts w:asciiTheme="minorEastAsia" w:hAnsiTheme="minorEastAsia" w:cs="Times New Roman"/>
          <w:w w:val="95"/>
          <w:sz w:val="21"/>
          <w:szCs w:val="21"/>
          <w:lang w:eastAsia="zh-CN"/>
        </w:rPr>
        <w:tab/>
      </w:r>
      <w:r w:rsidRPr="00A83C63">
        <w:rPr>
          <w:rFonts w:asciiTheme="minorEastAsia" w:hAnsiTheme="minorEastAsia" w:cs="Arial Unicode MS"/>
          <w:sz w:val="21"/>
          <w:szCs w:val="21"/>
          <w:lang w:eastAsia="zh-CN"/>
        </w:rPr>
        <w:t>单位：户、件、万元</w:t>
      </w:r>
    </w:p>
    <w:tbl>
      <w:tblPr>
        <w:tblStyle w:val="TableNormal"/>
        <w:tblW w:w="14502" w:type="dxa"/>
        <w:tblInd w:w="104" w:type="dxa"/>
        <w:tblLayout w:type="fixed"/>
        <w:tblLook w:val="01E0" w:firstRow="1" w:lastRow="1" w:firstColumn="1" w:lastColumn="1" w:noHBand="0" w:noVBand="0"/>
      </w:tblPr>
      <w:tblGrid>
        <w:gridCol w:w="938"/>
        <w:gridCol w:w="1871"/>
        <w:gridCol w:w="4723"/>
        <w:gridCol w:w="3583"/>
        <w:gridCol w:w="3387"/>
      </w:tblGrid>
      <w:tr w:rsidR="00E47A7C" w:rsidRPr="009E18D8" w:rsidTr="007437F8">
        <w:trPr>
          <w:trHeight w:hRule="exact" w:val="1150"/>
        </w:trPr>
        <w:tc>
          <w:tcPr>
            <w:tcW w:w="938"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ind w:left="224"/>
              <w:rPr>
                <w:rFonts w:asciiTheme="minorEastAsia" w:hAnsiTheme="minorEastAsia" w:cs="黑体"/>
              </w:rPr>
            </w:pPr>
            <w:r w:rsidRPr="009E18D8">
              <w:rPr>
                <w:rFonts w:asciiTheme="minorEastAsia" w:hAnsiTheme="minorEastAsia" w:cs="黑体"/>
              </w:rPr>
              <w:t>序号</w:t>
            </w:r>
          </w:p>
        </w:tc>
        <w:tc>
          <w:tcPr>
            <w:tcW w:w="1871"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ind w:left="450"/>
              <w:rPr>
                <w:rFonts w:asciiTheme="minorEastAsia" w:hAnsiTheme="minorEastAsia" w:cs="黑体"/>
              </w:rPr>
            </w:pPr>
            <w:r w:rsidRPr="009E18D8">
              <w:rPr>
                <w:rFonts w:asciiTheme="minorEastAsia" w:hAnsiTheme="minorEastAsia" w:cs="黑体"/>
              </w:rPr>
              <w:t>问题类型</w:t>
            </w:r>
          </w:p>
        </w:tc>
        <w:tc>
          <w:tcPr>
            <w:tcW w:w="4723"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jc w:val="center"/>
              <w:rPr>
                <w:rFonts w:asciiTheme="minorEastAsia" w:hAnsiTheme="minorEastAsia" w:cs="黑体"/>
              </w:rPr>
            </w:pPr>
            <w:r w:rsidRPr="009E18D8">
              <w:rPr>
                <w:rFonts w:asciiTheme="minorEastAsia" w:hAnsiTheme="minorEastAsia" w:cs="黑体"/>
              </w:rPr>
              <w:t>问题内容</w:t>
            </w:r>
          </w:p>
        </w:tc>
        <w:tc>
          <w:tcPr>
            <w:tcW w:w="3583" w:type="dxa"/>
            <w:tcBorders>
              <w:top w:val="single" w:sz="4" w:space="0" w:color="000000"/>
              <w:left w:val="single" w:sz="4" w:space="0" w:color="000000"/>
              <w:bottom w:val="single" w:sz="4" w:space="0" w:color="000000"/>
              <w:right w:val="single" w:sz="4" w:space="0" w:color="000000"/>
            </w:tcBorders>
          </w:tcPr>
          <w:p w:rsidR="00E47A7C" w:rsidRPr="009E18D8" w:rsidRDefault="00E47A7C" w:rsidP="000830E2">
            <w:pPr>
              <w:pStyle w:val="TableParagraph"/>
              <w:spacing w:before="213" w:line="309" w:lineRule="exact"/>
              <w:ind w:right="1"/>
              <w:jc w:val="center"/>
              <w:rPr>
                <w:rFonts w:asciiTheme="minorEastAsia" w:hAnsiTheme="minorEastAsia" w:cs="黑体"/>
                <w:lang w:eastAsia="zh-CN"/>
              </w:rPr>
            </w:pPr>
            <w:r w:rsidRPr="009E18D8">
              <w:rPr>
                <w:rFonts w:asciiTheme="minorEastAsia" w:hAnsiTheme="minorEastAsia" w:cs="黑体"/>
                <w:lang w:eastAsia="zh-CN"/>
              </w:rPr>
              <w:t>问题描述</w:t>
            </w:r>
          </w:p>
          <w:p w:rsidR="00E47A7C" w:rsidRPr="009E18D8" w:rsidRDefault="00E47A7C" w:rsidP="000830E2">
            <w:pPr>
              <w:pStyle w:val="TableParagraph"/>
              <w:spacing w:line="416" w:lineRule="exact"/>
              <w:ind w:left="1"/>
              <w:jc w:val="center"/>
              <w:rPr>
                <w:rFonts w:asciiTheme="minorEastAsia" w:hAnsiTheme="minorEastAsia" w:cs="Arial Unicode MS"/>
                <w:sz w:val="21"/>
                <w:szCs w:val="21"/>
                <w:lang w:eastAsia="zh-CN"/>
              </w:rPr>
            </w:pPr>
            <w:r w:rsidRPr="009E18D8">
              <w:rPr>
                <w:rFonts w:asciiTheme="minorEastAsia" w:hAnsiTheme="minorEastAsia" w:cs="Arial Unicode MS"/>
                <w:sz w:val="21"/>
                <w:szCs w:val="21"/>
                <w:lang w:eastAsia="zh-CN"/>
              </w:rPr>
              <w:t>（如无问题，请写</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无</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w:t>
            </w:r>
          </w:p>
        </w:tc>
        <w:tc>
          <w:tcPr>
            <w:tcW w:w="3387"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rsidP="000830E2">
            <w:pPr>
              <w:pStyle w:val="TableParagraph"/>
              <w:spacing w:before="46" w:line="380" w:lineRule="exact"/>
              <w:ind w:left="617" w:right="615"/>
              <w:jc w:val="center"/>
              <w:rPr>
                <w:rFonts w:asciiTheme="minorEastAsia" w:hAnsiTheme="minorEastAsia" w:cs="Arial Unicode MS"/>
                <w:lang w:eastAsia="zh-CN"/>
              </w:rPr>
            </w:pPr>
            <w:r w:rsidRPr="009E18D8">
              <w:rPr>
                <w:rFonts w:asciiTheme="minorEastAsia" w:hAnsiTheme="minorEastAsia" w:cs="Arial Unicode MS" w:hint="eastAsia"/>
                <w:lang w:eastAsia="zh-CN"/>
              </w:rPr>
              <w:t>整改情况</w:t>
            </w:r>
          </w:p>
          <w:p w:rsidR="00E47A7C" w:rsidRPr="009E18D8" w:rsidRDefault="00E47A7C" w:rsidP="000830E2">
            <w:pPr>
              <w:pStyle w:val="TableParagraph"/>
              <w:spacing w:before="46" w:line="380" w:lineRule="exact"/>
              <w:jc w:val="center"/>
              <w:rPr>
                <w:rFonts w:asciiTheme="minorEastAsia" w:hAnsiTheme="minorEastAsia" w:cs="Arial Unicode MS"/>
                <w:sz w:val="21"/>
                <w:szCs w:val="21"/>
                <w:lang w:eastAsia="zh-CN"/>
              </w:rPr>
            </w:pPr>
            <w:r w:rsidRPr="009E18D8">
              <w:rPr>
                <w:rFonts w:asciiTheme="minorEastAsia" w:hAnsiTheme="minorEastAsia" w:cs="Arial Unicode MS" w:hint="eastAsia"/>
                <w:sz w:val="21"/>
                <w:szCs w:val="21"/>
                <w:lang w:eastAsia="zh-CN"/>
              </w:rPr>
              <w:t>（有退还金额的，填写退还金额）</w:t>
            </w:r>
          </w:p>
        </w:tc>
      </w:tr>
      <w:tr w:rsidR="00D5465D" w:rsidRPr="009E18D8" w:rsidTr="007437F8">
        <w:trPr>
          <w:trHeight w:hRule="exact" w:val="932"/>
        </w:trPr>
        <w:tc>
          <w:tcPr>
            <w:tcW w:w="938" w:type="dxa"/>
            <w:vMerge w:val="restart"/>
            <w:tcBorders>
              <w:top w:val="single" w:sz="4" w:space="0" w:color="000000"/>
              <w:left w:val="single" w:sz="4" w:space="0" w:color="000000"/>
              <w:right w:val="single" w:sz="4" w:space="0" w:color="000000"/>
            </w:tcBorders>
            <w:vAlign w:val="center"/>
          </w:tcPr>
          <w:p w:rsidR="00D5465D" w:rsidRPr="009E18D8" w:rsidRDefault="00656056">
            <w:pPr>
              <w:pStyle w:val="TableParagraph"/>
              <w:jc w:val="center"/>
              <w:rPr>
                <w:rFonts w:asciiTheme="minorEastAsia" w:hAnsiTheme="minorEastAsia" w:cs="Times New Roman"/>
              </w:rPr>
            </w:pPr>
            <w:r w:rsidRPr="009E18D8">
              <w:rPr>
                <w:rFonts w:ascii="Times New Roman" w:hAnsi="Times New Roman"/>
              </w:rPr>
              <w:t>1</w:t>
            </w:r>
          </w:p>
        </w:tc>
        <w:tc>
          <w:tcPr>
            <w:tcW w:w="1871" w:type="dxa"/>
            <w:vMerge w:val="restart"/>
            <w:tcBorders>
              <w:top w:val="single" w:sz="4" w:space="0" w:color="000000"/>
              <w:left w:val="single" w:sz="4" w:space="0" w:color="000000"/>
              <w:right w:val="single" w:sz="4" w:space="0" w:color="000000"/>
            </w:tcBorders>
            <w:vAlign w:val="center"/>
          </w:tcPr>
          <w:p w:rsidR="00D5465D" w:rsidRPr="009E18D8" w:rsidRDefault="005F7B56" w:rsidP="005F7B56">
            <w:pPr>
              <w:pStyle w:val="TableParagraph"/>
              <w:spacing w:line="360" w:lineRule="exact"/>
              <w:ind w:left="102" w:right="100"/>
              <w:rPr>
                <w:rFonts w:asciiTheme="minorEastAsia" w:hAnsiTheme="minorEastAsia" w:cs="Arial Unicode MS"/>
                <w:lang w:eastAsia="zh-CN"/>
              </w:rPr>
            </w:pPr>
            <w:r w:rsidRPr="009E18D8">
              <w:rPr>
                <w:rFonts w:asciiTheme="minorEastAsia" w:hAnsiTheme="minorEastAsia" w:cs="Arial Unicode MS" w:hint="eastAsia"/>
                <w:lang w:eastAsia="zh-CN"/>
              </w:rPr>
              <w:t>未按规定执行教育收费公示制度</w:t>
            </w: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rsidP="001E3501">
            <w:pPr>
              <w:pStyle w:val="TableParagraph"/>
              <w:spacing w:before="37" w:line="360" w:lineRule="exact"/>
              <w:ind w:left="103" w:right="100"/>
              <w:rPr>
                <w:rFonts w:asciiTheme="minorEastAsia" w:hAnsiTheme="minorEastAsia" w:cs="Arial Unicode MS"/>
                <w:lang w:eastAsia="zh-CN"/>
              </w:rPr>
            </w:pPr>
            <w:r w:rsidRPr="009E18D8">
              <w:rPr>
                <w:rFonts w:asciiTheme="minorEastAsia" w:hAnsiTheme="minorEastAsia" w:cs="Times New Roman"/>
                <w:spacing w:val="-1"/>
                <w:lang w:eastAsia="zh-CN"/>
              </w:rPr>
              <w:t>(</w:t>
            </w:r>
            <w:r w:rsidRPr="009E18D8">
              <w:rPr>
                <w:rFonts w:ascii="Times New Roman" w:hAnsi="Times New Roman" w:cs="Times New Roman"/>
                <w:lang w:eastAsia="zh-CN"/>
              </w:rPr>
              <w:t>1</w:t>
            </w:r>
            <w:r w:rsidRPr="009E18D8">
              <w:rPr>
                <w:rFonts w:asciiTheme="minorEastAsia" w:hAnsiTheme="minorEastAsia" w:cs="Times New Roman"/>
                <w:spacing w:val="-1"/>
                <w:lang w:eastAsia="zh-CN"/>
              </w:rPr>
              <w:t>)</w:t>
            </w:r>
            <w:r w:rsidRPr="009E18D8">
              <w:rPr>
                <w:rFonts w:asciiTheme="minorEastAsia" w:hAnsiTheme="minorEastAsia" w:cs="Arial Unicode MS"/>
                <w:lang w:eastAsia="zh-CN"/>
              </w:rPr>
              <w:t>未在招生简章和学校醒</w:t>
            </w:r>
            <w:r w:rsidRPr="009E18D8">
              <w:rPr>
                <w:rFonts w:asciiTheme="minorEastAsia" w:hAnsiTheme="minorEastAsia" w:cs="Arial Unicode MS"/>
                <w:spacing w:val="2"/>
                <w:lang w:eastAsia="zh-CN"/>
              </w:rPr>
              <w:t>目</w:t>
            </w:r>
            <w:r w:rsidRPr="009E18D8">
              <w:rPr>
                <w:rFonts w:asciiTheme="minorEastAsia" w:hAnsiTheme="minorEastAsia" w:cs="Arial Unicode MS"/>
                <w:lang w:eastAsia="zh-CN"/>
              </w:rPr>
              <w:t>位置</w:t>
            </w:r>
            <w:r w:rsidRPr="009E18D8">
              <w:rPr>
                <w:rFonts w:asciiTheme="minorEastAsia" w:hAnsiTheme="minorEastAsia" w:cs="Arial Unicode MS"/>
                <w:spacing w:val="-94"/>
                <w:lang w:eastAsia="zh-CN"/>
              </w:rPr>
              <w:t>，</w:t>
            </w:r>
            <w:r w:rsidRPr="009E18D8">
              <w:rPr>
                <w:rFonts w:asciiTheme="minorEastAsia" w:hAnsiTheme="minorEastAsia" w:cs="Arial Unicode MS"/>
                <w:lang w:eastAsia="zh-CN"/>
              </w:rPr>
              <w:t>向社会公示收费项目、收费标准等</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D5465D" w:rsidRPr="009E18D8" w:rsidTr="007437F8">
        <w:trPr>
          <w:trHeight w:hRule="exact" w:val="988"/>
        </w:trPr>
        <w:tc>
          <w:tcPr>
            <w:tcW w:w="938" w:type="dxa"/>
            <w:vMerge/>
            <w:tcBorders>
              <w:left w:val="single" w:sz="4" w:space="0" w:color="000000"/>
              <w:right w:val="single" w:sz="4" w:space="0" w:color="000000"/>
            </w:tcBorders>
            <w:vAlign w:val="center"/>
          </w:tcPr>
          <w:p w:rsidR="00D5465D" w:rsidRPr="009E18D8" w:rsidRDefault="00D5465D">
            <w:pPr>
              <w:rPr>
                <w:rFonts w:asciiTheme="minorEastAsia" w:hAnsiTheme="minorEastAsia"/>
                <w:lang w:eastAsia="zh-CN"/>
              </w:rPr>
            </w:pPr>
          </w:p>
        </w:tc>
        <w:tc>
          <w:tcPr>
            <w:tcW w:w="1871" w:type="dxa"/>
            <w:vMerge/>
            <w:tcBorders>
              <w:left w:val="single" w:sz="4" w:space="0" w:color="000000"/>
              <w:right w:val="single" w:sz="4" w:space="0" w:color="000000"/>
            </w:tcBorders>
            <w:vAlign w:val="center"/>
          </w:tcPr>
          <w:p w:rsidR="00D5465D" w:rsidRPr="009E18D8" w:rsidRDefault="00D5465D">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rsidP="001E3501">
            <w:pPr>
              <w:pStyle w:val="TableParagraph"/>
              <w:spacing w:before="37" w:line="360" w:lineRule="exact"/>
              <w:ind w:left="103" w:right="100"/>
              <w:rPr>
                <w:rFonts w:asciiTheme="minorEastAsia" w:hAnsiTheme="minorEastAsia" w:cs="Arial Unicode MS"/>
                <w:lang w:eastAsia="zh-CN"/>
              </w:rPr>
            </w:pPr>
            <w:r w:rsidRPr="009E18D8">
              <w:rPr>
                <w:rFonts w:asciiTheme="minorEastAsia" w:hAnsiTheme="minorEastAsia" w:cs="Times New Roman"/>
                <w:spacing w:val="6"/>
                <w:lang w:eastAsia="zh-CN"/>
              </w:rPr>
              <w:t>(</w:t>
            </w:r>
            <w:r w:rsidRPr="009E18D8">
              <w:rPr>
                <w:rFonts w:ascii="Times New Roman" w:hAnsi="Times New Roman" w:cs="Times New Roman"/>
                <w:spacing w:val="6"/>
                <w:lang w:eastAsia="zh-CN"/>
              </w:rPr>
              <w:t>2</w:t>
            </w:r>
            <w:r w:rsidRPr="009E18D8">
              <w:rPr>
                <w:rFonts w:asciiTheme="minorEastAsia" w:hAnsiTheme="minorEastAsia" w:cs="Times New Roman"/>
                <w:spacing w:val="6"/>
                <w:lang w:eastAsia="zh-CN"/>
              </w:rPr>
              <w:t>)</w:t>
            </w:r>
            <w:r w:rsidRPr="009E18D8">
              <w:rPr>
                <w:rFonts w:asciiTheme="minorEastAsia" w:hAnsiTheme="minorEastAsia" w:cs="Arial Unicode MS"/>
                <w:spacing w:val="6"/>
                <w:lang w:eastAsia="zh-CN"/>
              </w:rPr>
              <w:t>收取未经公示的费用和与公示内容不符</w:t>
            </w:r>
            <w:r w:rsidRPr="009E18D8">
              <w:rPr>
                <w:rFonts w:asciiTheme="minorEastAsia" w:hAnsiTheme="minorEastAsia" w:cs="Arial Unicode MS"/>
                <w:lang w:eastAsia="zh-CN"/>
              </w:rPr>
              <w:t>的费用</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D5465D" w:rsidRPr="009E18D8" w:rsidTr="007437F8">
        <w:trPr>
          <w:trHeight w:hRule="exact" w:val="804"/>
        </w:trPr>
        <w:tc>
          <w:tcPr>
            <w:tcW w:w="938" w:type="dxa"/>
            <w:vMerge/>
            <w:tcBorders>
              <w:left w:val="single" w:sz="4" w:space="0" w:color="000000"/>
              <w:bottom w:val="single" w:sz="4" w:space="0" w:color="000000"/>
              <w:right w:val="single" w:sz="4" w:space="0" w:color="000000"/>
            </w:tcBorders>
            <w:vAlign w:val="center"/>
          </w:tcPr>
          <w:p w:rsidR="00D5465D" w:rsidRPr="009E18D8" w:rsidRDefault="00D5465D">
            <w:pPr>
              <w:rPr>
                <w:rFonts w:asciiTheme="minorEastAsia" w:hAnsiTheme="minorEastAsia"/>
                <w:lang w:eastAsia="zh-CN"/>
              </w:rPr>
            </w:pPr>
          </w:p>
        </w:tc>
        <w:tc>
          <w:tcPr>
            <w:tcW w:w="1871" w:type="dxa"/>
            <w:vMerge/>
            <w:tcBorders>
              <w:left w:val="single" w:sz="4" w:space="0" w:color="000000"/>
              <w:bottom w:val="single" w:sz="4" w:space="0" w:color="000000"/>
              <w:right w:val="single" w:sz="4" w:space="0" w:color="000000"/>
            </w:tcBorders>
            <w:vAlign w:val="center"/>
          </w:tcPr>
          <w:p w:rsidR="00D5465D" w:rsidRPr="009E18D8" w:rsidRDefault="00D5465D">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pPr>
              <w:pStyle w:val="TableParagraph"/>
              <w:spacing w:before="149"/>
              <w:ind w:left="103"/>
              <w:rPr>
                <w:rFonts w:asciiTheme="minorEastAsia" w:hAnsiTheme="minorEastAsia" w:cs="Arial Unicode MS"/>
                <w:lang w:eastAsia="zh-CN"/>
              </w:rPr>
            </w:pPr>
            <w:r w:rsidRPr="009E18D8">
              <w:rPr>
                <w:rFonts w:asciiTheme="minorEastAsia" w:hAnsiTheme="minorEastAsia" w:cs="Times New Roman"/>
                <w:spacing w:val="-1"/>
                <w:lang w:eastAsia="zh-CN"/>
              </w:rPr>
              <w:t>(</w:t>
            </w:r>
            <w:r w:rsidRPr="009E18D8">
              <w:rPr>
                <w:rFonts w:ascii="Times New Roman" w:hAnsi="Times New Roman" w:cs="Times New Roman"/>
                <w:spacing w:val="-1"/>
                <w:lang w:eastAsia="zh-CN"/>
              </w:rPr>
              <w:t>3</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其他未按规定进行教育收费公示的问题</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D5465D" w:rsidRPr="009E18D8" w:rsidTr="007437F8">
        <w:trPr>
          <w:trHeight w:hRule="exact" w:val="804"/>
        </w:trPr>
        <w:tc>
          <w:tcPr>
            <w:tcW w:w="938" w:type="dxa"/>
            <w:vMerge w:val="restart"/>
            <w:tcBorders>
              <w:top w:val="single" w:sz="4" w:space="0" w:color="000000"/>
              <w:left w:val="single" w:sz="4" w:space="0" w:color="000000"/>
              <w:right w:val="single" w:sz="4" w:space="0" w:color="000000"/>
            </w:tcBorders>
            <w:vAlign w:val="center"/>
          </w:tcPr>
          <w:p w:rsidR="00D5465D" w:rsidRPr="009E18D8" w:rsidRDefault="00656056">
            <w:pPr>
              <w:pStyle w:val="TableParagraph"/>
              <w:jc w:val="center"/>
              <w:rPr>
                <w:rFonts w:asciiTheme="minorEastAsia" w:hAnsiTheme="minorEastAsia" w:cs="Times New Roman"/>
              </w:rPr>
            </w:pPr>
            <w:r w:rsidRPr="009E18D8">
              <w:rPr>
                <w:rFonts w:ascii="Times New Roman" w:hAnsi="Times New Roman"/>
              </w:rPr>
              <w:t>2</w:t>
            </w:r>
          </w:p>
        </w:tc>
        <w:tc>
          <w:tcPr>
            <w:tcW w:w="1871" w:type="dxa"/>
            <w:vMerge w:val="restart"/>
            <w:tcBorders>
              <w:top w:val="single" w:sz="4" w:space="0" w:color="000000"/>
              <w:left w:val="single" w:sz="4" w:space="0" w:color="000000"/>
              <w:right w:val="single" w:sz="4" w:space="0" w:color="000000"/>
            </w:tcBorders>
            <w:vAlign w:val="center"/>
          </w:tcPr>
          <w:p w:rsidR="00D5465D" w:rsidRPr="009E18D8" w:rsidRDefault="005F7B56">
            <w:pPr>
              <w:pStyle w:val="TableParagraph"/>
              <w:spacing w:line="360" w:lineRule="exact"/>
              <w:ind w:left="102" w:right="100"/>
              <w:rPr>
                <w:rFonts w:asciiTheme="minorEastAsia" w:hAnsiTheme="minorEastAsia" w:cs="Arial Unicode MS"/>
                <w:lang w:eastAsia="zh-CN"/>
              </w:rPr>
            </w:pPr>
            <w:r w:rsidRPr="009E18D8">
              <w:rPr>
                <w:rFonts w:asciiTheme="minorEastAsia" w:hAnsiTheme="minorEastAsia" w:cs="Arial Unicode MS" w:hint="eastAsia"/>
                <w:lang w:eastAsia="zh-CN"/>
              </w:rPr>
              <w:t>不执行政府定价、政府指导价</w:t>
            </w: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pPr>
              <w:pStyle w:val="TableParagraph"/>
              <w:spacing w:before="149"/>
              <w:ind w:left="103"/>
              <w:rPr>
                <w:rFonts w:asciiTheme="minorEastAsia" w:hAnsiTheme="minorEastAsia" w:cs="Arial Unicode MS"/>
                <w:lang w:eastAsia="zh-CN"/>
              </w:rPr>
            </w:pPr>
            <w:r w:rsidRPr="009E18D8">
              <w:rPr>
                <w:rFonts w:asciiTheme="minorEastAsia" w:hAnsiTheme="minorEastAsia" w:cs="Times New Roman"/>
                <w:spacing w:val="-1"/>
                <w:lang w:eastAsia="zh-CN"/>
              </w:rPr>
              <w:t>(</w:t>
            </w:r>
            <w:r w:rsidRPr="009E18D8">
              <w:rPr>
                <w:rFonts w:ascii="Times New Roman" w:hAnsi="Times New Roman" w:cs="Times New Roman"/>
                <w:spacing w:val="-1"/>
                <w:lang w:eastAsia="zh-CN"/>
              </w:rPr>
              <w:t>1</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提高学费、住宿费收费标准</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D5465D" w:rsidRPr="009E18D8" w:rsidTr="007437F8">
        <w:trPr>
          <w:trHeight w:hRule="exact" w:val="804"/>
        </w:trPr>
        <w:tc>
          <w:tcPr>
            <w:tcW w:w="938" w:type="dxa"/>
            <w:vMerge/>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1871" w:type="dxa"/>
            <w:vMerge/>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pPr>
              <w:pStyle w:val="TableParagraph"/>
              <w:spacing w:before="149"/>
              <w:ind w:left="103"/>
              <w:rPr>
                <w:rFonts w:asciiTheme="minorEastAsia" w:hAnsiTheme="minorEastAsia" w:cs="Arial Unicode MS"/>
                <w:lang w:eastAsia="zh-CN"/>
              </w:rPr>
            </w:pPr>
            <w:r w:rsidRPr="009E18D8">
              <w:rPr>
                <w:rFonts w:asciiTheme="minorEastAsia" w:hAnsiTheme="minorEastAsia" w:cs="Times New Roman"/>
                <w:spacing w:val="-1"/>
                <w:lang w:eastAsia="zh-CN"/>
              </w:rPr>
              <w:t>(</w:t>
            </w:r>
            <w:r w:rsidRPr="009E18D8">
              <w:rPr>
                <w:rFonts w:ascii="Times New Roman" w:hAnsi="Times New Roman" w:cs="Times New Roman"/>
                <w:spacing w:val="-1"/>
                <w:lang w:eastAsia="zh-CN"/>
              </w:rPr>
              <w:t>2</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扩大收费范围收费和捆绑收费</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D5465D" w:rsidRPr="009E18D8" w:rsidTr="007437F8">
        <w:trPr>
          <w:trHeight w:hRule="exact" w:val="1250"/>
        </w:trPr>
        <w:tc>
          <w:tcPr>
            <w:tcW w:w="938" w:type="dxa"/>
            <w:vMerge/>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1871" w:type="dxa"/>
            <w:vMerge/>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pPr>
              <w:pStyle w:val="TableParagraph"/>
              <w:spacing w:before="1" w:line="360" w:lineRule="exact"/>
              <w:ind w:left="103" w:right="95"/>
              <w:jc w:val="both"/>
              <w:rPr>
                <w:rFonts w:asciiTheme="minorEastAsia" w:hAnsiTheme="minorEastAsia" w:cs="Times New Roman"/>
                <w:lang w:eastAsia="zh-CN"/>
              </w:rPr>
            </w:pPr>
            <w:r w:rsidRPr="009E18D8">
              <w:rPr>
                <w:rFonts w:asciiTheme="minorEastAsia" w:hAnsiTheme="minorEastAsia" w:cs="Times New Roman"/>
                <w:spacing w:val="-1"/>
                <w:lang w:eastAsia="zh-CN"/>
              </w:rPr>
              <w:t>(</w:t>
            </w:r>
            <w:r w:rsidRPr="009E18D8">
              <w:rPr>
                <w:rFonts w:ascii="Times New Roman" w:hAnsi="Times New Roman" w:cs="Times New Roman"/>
                <w:spacing w:val="-1"/>
                <w:lang w:eastAsia="zh-CN"/>
              </w:rPr>
              <w:t>3</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学校跨学年</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学期</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预收学费、住宿费；学</w:t>
            </w:r>
            <w:r w:rsidRPr="009E18D8">
              <w:rPr>
                <w:rFonts w:asciiTheme="minorEastAsia" w:hAnsiTheme="minorEastAsia" w:cs="Arial Unicode MS"/>
                <w:spacing w:val="24"/>
                <w:lang w:eastAsia="zh-CN"/>
              </w:rPr>
              <w:t xml:space="preserve"> </w:t>
            </w:r>
            <w:r w:rsidRPr="009E18D8">
              <w:rPr>
                <w:rFonts w:asciiTheme="minorEastAsia" w:hAnsiTheme="minorEastAsia" w:cs="Arial Unicode MS"/>
                <w:spacing w:val="3"/>
                <w:lang w:eastAsia="zh-CN"/>
              </w:rPr>
              <w:t>费、住宿费收费标准未实行</w:t>
            </w:r>
            <w:r w:rsidRPr="009E18D8">
              <w:rPr>
                <w:rFonts w:asciiTheme="minorEastAsia" w:hAnsiTheme="minorEastAsia" w:cs="Times New Roman"/>
                <w:spacing w:val="3"/>
                <w:lang w:eastAsia="zh-CN"/>
              </w:rPr>
              <w:t>“</w:t>
            </w:r>
            <w:r w:rsidRPr="009E18D8">
              <w:rPr>
                <w:rFonts w:asciiTheme="minorEastAsia" w:hAnsiTheme="minorEastAsia" w:cs="Arial Unicode MS"/>
                <w:spacing w:val="3"/>
                <w:lang w:eastAsia="zh-CN"/>
              </w:rPr>
              <w:t>老生老办法、</w:t>
            </w:r>
            <w:r w:rsidRPr="009E18D8">
              <w:rPr>
                <w:rFonts w:asciiTheme="minorEastAsia" w:hAnsiTheme="minorEastAsia" w:cs="Arial Unicode MS"/>
                <w:spacing w:val="22"/>
                <w:lang w:eastAsia="zh-CN"/>
              </w:rPr>
              <w:t xml:space="preserve"> </w:t>
            </w:r>
            <w:r w:rsidRPr="009E18D8">
              <w:rPr>
                <w:rFonts w:asciiTheme="minorEastAsia" w:hAnsiTheme="minorEastAsia" w:cs="Arial Unicode MS"/>
                <w:lang w:eastAsia="zh-CN"/>
              </w:rPr>
              <w:t>新生新办法</w:t>
            </w:r>
            <w:r w:rsidRPr="009E18D8">
              <w:rPr>
                <w:rFonts w:asciiTheme="minorEastAsia" w:hAnsiTheme="minorEastAsia" w:cs="Times New Roman"/>
                <w:lang w:eastAsia="zh-CN"/>
              </w:rPr>
              <w:t>”</w:t>
            </w:r>
          </w:p>
        </w:tc>
        <w:tc>
          <w:tcPr>
            <w:tcW w:w="3583" w:type="dxa"/>
            <w:tcBorders>
              <w:top w:val="single" w:sz="4" w:space="0" w:color="000000"/>
              <w:left w:val="single" w:sz="4" w:space="0" w:color="000000"/>
              <w:bottom w:val="single" w:sz="4" w:space="0" w:color="000000"/>
              <w:right w:val="single" w:sz="4" w:space="0" w:color="000000"/>
            </w:tcBorders>
          </w:tcPr>
          <w:p w:rsidR="00D5465D" w:rsidRPr="002D052F"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143394" w:rsidRPr="009E18D8" w:rsidTr="007437F8">
        <w:trPr>
          <w:trHeight w:hRule="exact" w:val="953"/>
        </w:trPr>
        <w:tc>
          <w:tcPr>
            <w:tcW w:w="938" w:type="dxa"/>
            <w:tcBorders>
              <w:left w:val="single" w:sz="4" w:space="0" w:color="000000"/>
              <w:bottom w:val="single" w:sz="4" w:space="0" w:color="000000"/>
              <w:right w:val="single" w:sz="4" w:space="0" w:color="000000"/>
            </w:tcBorders>
          </w:tcPr>
          <w:p w:rsidR="00143394" w:rsidRPr="009E18D8" w:rsidRDefault="00143394">
            <w:pPr>
              <w:rPr>
                <w:rFonts w:asciiTheme="minorEastAsia" w:hAnsiTheme="minorEastAsia"/>
                <w:lang w:eastAsia="zh-CN"/>
              </w:rPr>
            </w:pPr>
          </w:p>
        </w:tc>
        <w:tc>
          <w:tcPr>
            <w:tcW w:w="1871" w:type="dxa"/>
            <w:tcBorders>
              <w:left w:val="single" w:sz="4" w:space="0" w:color="000000"/>
              <w:bottom w:val="single" w:sz="4" w:space="0" w:color="000000"/>
              <w:right w:val="single" w:sz="4" w:space="0" w:color="000000"/>
            </w:tcBorders>
          </w:tcPr>
          <w:p w:rsidR="00143394" w:rsidRPr="009E18D8" w:rsidRDefault="00143394">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143394" w:rsidRPr="009E18D8" w:rsidRDefault="00143394">
            <w:pPr>
              <w:pStyle w:val="TableParagraph"/>
              <w:spacing w:before="1" w:line="360" w:lineRule="exact"/>
              <w:ind w:left="103" w:right="95"/>
              <w:jc w:val="both"/>
              <w:rPr>
                <w:rFonts w:asciiTheme="minorEastAsia" w:hAnsiTheme="minorEastAsia" w:cs="Times New Roman"/>
                <w:spacing w:val="-1"/>
                <w:lang w:eastAsia="zh-CN"/>
              </w:rPr>
            </w:pPr>
            <w:r w:rsidRPr="009E18D8">
              <w:rPr>
                <w:rFonts w:asciiTheme="minorEastAsia" w:hAnsiTheme="minorEastAsia" w:cs="Times New Roman"/>
                <w:spacing w:val="-1"/>
                <w:lang w:eastAsia="zh-CN"/>
              </w:rPr>
              <w:t>(</w:t>
            </w:r>
            <w:r w:rsidRPr="009E18D8">
              <w:rPr>
                <w:rFonts w:ascii="Times New Roman" w:hAnsi="Times New Roman" w:cs="Times New Roman"/>
                <w:lang w:eastAsia="zh-CN"/>
              </w:rPr>
              <w:t>4</w:t>
            </w:r>
            <w:r w:rsidRPr="009E18D8">
              <w:rPr>
                <w:rFonts w:asciiTheme="minorEastAsia" w:hAnsiTheme="minorEastAsia" w:cs="Times New Roman"/>
                <w:spacing w:val="-1"/>
                <w:lang w:eastAsia="zh-CN"/>
              </w:rPr>
              <w:t>)</w:t>
            </w:r>
            <w:r w:rsidRPr="009E18D8">
              <w:rPr>
                <w:rFonts w:asciiTheme="minorEastAsia" w:hAnsiTheme="minorEastAsia" w:cs="Arial Unicode MS"/>
                <w:lang w:eastAsia="zh-CN"/>
              </w:rPr>
              <w:t>其他不执行政府定价</w:t>
            </w:r>
            <w:r w:rsidRPr="009E18D8">
              <w:rPr>
                <w:rFonts w:asciiTheme="minorEastAsia" w:hAnsiTheme="minorEastAsia" w:cs="Arial Unicode MS"/>
                <w:spacing w:val="-92"/>
                <w:lang w:eastAsia="zh-CN"/>
              </w:rPr>
              <w:t>、</w:t>
            </w:r>
            <w:r w:rsidRPr="009E18D8">
              <w:rPr>
                <w:rFonts w:asciiTheme="minorEastAsia" w:hAnsiTheme="minorEastAsia" w:cs="Arial Unicode MS"/>
                <w:lang w:eastAsia="zh-CN"/>
              </w:rPr>
              <w:t>政府指导价的问题</w:t>
            </w:r>
          </w:p>
        </w:tc>
        <w:tc>
          <w:tcPr>
            <w:tcW w:w="3583" w:type="dxa"/>
            <w:tcBorders>
              <w:top w:val="single" w:sz="4" w:space="0" w:color="000000"/>
              <w:left w:val="single" w:sz="4" w:space="0" w:color="000000"/>
              <w:bottom w:val="single" w:sz="4" w:space="0" w:color="000000"/>
              <w:right w:val="single" w:sz="4" w:space="0" w:color="000000"/>
            </w:tcBorders>
          </w:tcPr>
          <w:p w:rsidR="00143394" w:rsidRPr="009E18D8" w:rsidRDefault="00143394">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143394" w:rsidRPr="009E18D8" w:rsidRDefault="00143394">
            <w:pPr>
              <w:rPr>
                <w:rFonts w:asciiTheme="minorEastAsia" w:hAnsiTheme="minorEastAsia"/>
                <w:lang w:eastAsia="zh-CN"/>
              </w:rPr>
            </w:pPr>
          </w:p>
        </w:tc>
      </w:tr>
    </w:tbl>
    <w:p w:rsidR="00D5465D" w:rsidRPr="009E18D8" w:rsidRDefault="00D5465D">
      <w:pPr>
        <w:rPr>
          <w:rFonts w:asciiTheme="minorEastAsia" w:hAnsiTheme="minorEastAsia"/>
          <w:lang w:eastAsia="zh-CN"/>
        </w:rPr>
        <w:sectPr w:rsidR="00D5465D" w:rsidRPr="009E18D8" w:rsidSect="007437F8">
          <w:footerReference w:type="even" r:id="rId9"/>
          <w:footerReference w:type="default" r:id="rId10"/>
          <w:pgSz w:w="16840" w:h="11910" w:orient="landscape"/>
          <w:pgMar w:top="1100" w:right="1134" w:bottom="1281" w:left="1134" w:header="0" w:footer="1094" w:gutter="0"/>
          <w:pgNumType w:fmt="numberInDash"/>
          <w:cols w:space="720"/>
        </w:sectPr>
      </w:pPr>
    </w:p>
    <w:tbl>
      <w:tblPr>
        <w:tblStyle w:val="TableNormal"/>
        <w:tblW w:w="14502" w:type="dxa"/>
        <w:tblInd w:w="104" w:type="dxa"/>
        <w:tblLayout w:type="fixed"/>
        <w:tblLook w:val="01E0" w:firstRow="1" w:lastRow="1" w:firstColumn="1" w:lastColumn="1" w:noHBand="0" w:noVBand="0"/>
      </w:tblPr>
      <w:tblGrid>
        <w:gridCol w:w="938"/>
        <w:gridCol w:w="1871"/>
        <w:gridCol w:w="4723"/>
        <w:gridCol w:w="3583"/>
        <w:gridCol w:w="3387"/>
      </w:tblGrid>
      <w:tr w:rsidR="00E47A7C" w:rsidRPr="009E18D8" w:rsidTr="007437F8">
        <w:trPr>
          <w:trHeight w:hRule="exact" w:val="1150"/>
        </w:trPr>
        <w:tc>
          <w:tcPr>
            <w:tcW w:w="938"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ind w:left="224"/>
              <w:rPr>
                <w:rFonts w:asciiTheme="minorEastAsia" w:hAnsiTheme="minorEastAsia" w:cs="黑体"/>
              </w:rPr>
            </w:pPr>
            <w:r w:rsidRPr="009E18D8">
              <w:rPr>
                <w:rFonts w:asciiTheme="minorEastAsia" w:hAnsiTheme="minorEastAsia" w:cs="黑体"/>
              </w:rPr>
              <w:lastRenderedPageBreak/>
              <w:t>序号</w:t>
            </w:r>
          </w:p>
        </w:tc>
        <w:tc>
          <w:tcPr>
            <w:tcW w:w="1871"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ind w:left="450"/>
              <w:rPr>
                <w:rFonts w:asciiTheme="minorEastAsia" w:hAnsiTheme="minorEastAsia" w:cs="黑体"/>
              </w:rPr>
            </w:pPr>
            <w:r w:rsidRPr="009E18D8">
              <w:rPr>
                <w:rFonts w:asciiTheme="minorEastAsia" w:hAnsiTheme="minorEastAsia" w:cs="黑体"/>
              </w:rPr>
              <w:t>问题类型</w:t>
            </w:r>
          </w:p>
        </w:tc>
        <w:tc>
          <w:tcPr>
            <w:tcW w:w="4723"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jc w:val="center"/>
              <w:rPr>
                <w:rFonts w:asciiTheme="minorEastAsia" w:hAnsiTheme="minorEastAsia" w:cs="黑体"/>
              </w:rPr>
            </w:pPr>
            <w:r w:rsidRPr="009E18D8">
              <w:rPr>
                <w:rFonts w:asciiTheme="minorEastAsia" w:hAnsiTheme="minorEastAsia" w:cs="黑体"/>
              </w:rPr>
              <w:t>问题内容</w:t>
            </w:r>
          </w:p>
        </w:tc>
        <w:tc>
          <w:tcPr>
            <w:tcW w:w="3583" w:type="dxa"/>
            <w:tcBorders>
              <w:top w:val="single" w:sz="4" w:space="0" w:color="000000"/>
              <w:left w:val="single" w:sz="4" w:space="0" w:color="000000"/>
              <w:bottom w:val="single" w:sz="4" w:space="0" w:color="000000"/>
              <w:right w:val="single" w:sz="4" w:space="0" w:color="000000"/>
            </w:tcBorders>
          </w:tcPr>
          <w:p w:rsidR="00E47A7C" w:rsidRPr="009E18D8" w:rsidRDefault="00E47A7C" w:rsidP="000830E2">
            <w:pPr>
              <w:pStyle w:val="TableParagraph"/>
              <w:spacing w:before="213" w:line="309" w:lineRule="exact"/>
              <w:ind w:right="1"/>
              <w:jc w:val="center"/>
              <w:rPr>
                <w:rFonts w:asciiTheme="minorEastAsia" w:hAnsiTheme="minorEastAsia" w:cs="黑体"/>
                <w:lang w:eastAsia="zh-CN"/>
              </w:rPr>
            </w:pPr>
            <w:r w:rsidRPr="009E18D8">
              <w:rPr>
                <w:rFonts w:asciiTheme="minorEastAsia" w:hAnsiTheme="minorEastAsia" w:cs="黑体"/>
                <w:lang w:eastAsia="zh-CN"/>
              </w:rPr>
              <w:t>问题描述</w:t>
            </w:r>
          </w:p>
          <w:p w:rsidR="00E47A7C" w:rsidRPr="009E18D8" w:rsidRDefault="00E47A7C" w:rsidP="000830E2">
            <w:pPr>
              <w:pStyle w:val="TableParagraph"/>
              <w:spacing w:line="416" w:lineRule="exact"/>
              <w:ind w:left="1"/>
              <w:jc w:val="center"/>
              <w:rPr>
                <w:rFonts w:asciiTheme="minorEastAsia" w:hAnsiTheme="minorEastAsia" w:cs="Arial Unicode MS"/>
                <w:sz w:val="21"/>
                <w:szCs w:val="21"/>
                <w:lang w:eastAsia="zh-CN"/>
              </w:rPr>
            </w:pPr>
            <w:r w:rsidRPr="009E18D8">
              <w:rPr>
                <w:rFonts w:asciiTheme="minorEastAsia" w:hAnsiTheme="minorEastAsia" w:cs="Arial Unicode MS"/>
                <w:sz w:val="21"/>
                <w:szCs w:val="21"/>
                <w:lang w:eastAsia="zh-CN"/>
              </w:rPr>
              <w:t>（如无问题，请写</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无</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w:t>
            </w:r>
          </w:p>
        </w:tc>
        <w:tc>
          <w:tcPr>
            <w:tcW w:w="3387"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rsidP="000830E2">
            <w:pPr>
              <w:pStyle w:val="TableParagraph"/>
              <w:spacing w:before="46" w:line="380" w:lineRule="exact"/>
              <w:ind w:left="617" w:right="615"/>
              <w:jc w:val="center"/>
              <w:rPr>
                <w:rFonts w:asciiTheme="minorEastAsia" w:hAnsiTheme="minorEastAsia" w:cs="Arial Unicode MS"/>
                <w:lang w:eastAsia="zh-CN"/>
              </w:rPr>
            </w:pPr>
            <w:r w:rsidRPr="009E18D8">
              <w:rPr>
                <w:rFonts w:asciiTheme="minorEastAsia" w:hAnsiTheme="minorEastAsia" w:cs="Arial Unicode MS" w:hint="eastAsia"/>
                <w:lang w:eastAsia="zh-CN"/>
              </w:rPr>
              <w:t>整改情况</w:t>
            </w:r>
          </w:p>
          <w:p w:rsidR="00E47A7C" w:rsidRPr="009E18D8" w:rsidRDefault="00E47A7C" w:rsidP="000830E2">
            <w:pPr>
              <w:pStyle w:val="TableParagraph"/>
              <w:spacing w:before="46" w:line="380" w:lineRule="exact"/>
              <w:jc w:val="center"/>
              <w:rPr>
                <w:rFonts w:asciiTheme="minorEastAsia" w:hAnsiTheme="minorEastAsia" w:cs="Arial Unicode MS"/>
                <w:sz w:val="21"/>
                <w:szCs w:val="21"/>
                <w:lang w:eastAsia="zh-CN"/>
              </w:rPr>
            </w:pPr>
            <w:r w:rsidRPr="009E18D8">
              <w:rPr>
                <w:rFonts w:asciiTheme="minorEastAsia" w:hAnsiTheme="minorEastAsia" w:cs="Arial Unicode MS" w:hint="eastAsia"/>
                <w:sz w:val="21"/>
                <w:szCs w:val="21"/>
                <w:lang w:eastAsia="zh-CN"/>
              </w:rPr>
              <w:t>（有退还金额的，填写退还金额）</w:t>
            </w:r>
          </w:p>
        </w:tc>
      </w:tr>
      <w:tr w:rsidR="008470F9" w:rsidRPr="009E18D8" w:rsidTr="007437F8">
        <w:trPr>
          <w:trHeight w:val="961"/>
        </w:trPr>
        <w:tc>
          <w:tcPr>
            <w:tcW w:w="938" w:type="dxa"/>
            <w:vMerge w:val="restart"/>
            <w:tcBorders>
              <w:top w:val="single" w:sz="4" w:space="0" w:color="000000"/>
              <w:left w:val="single" w:sz="4" w:space="0" w:color="000000"/>
              <w:right w:val="single" w:sz="4" w:space="0" w:color="000000"/>
            </w:tcBorders>
            <w:vAlign w:val="center"/>
          </w:tcPr>
          <w:p w:rsidR="008470F9" w:rsidRPr="009E18D8" w:rsidRDefault="008470F9">
            <w:pPr>
              <w:pStyle w:val="TableParagraph"/>
              <w:jc w:val="center"/>
              <w:rPr>
                <w:rFonts w:asciiTheme="minorEastAsia" w:hAnsiTheme="minorEastAsia" w:cs="Times New Roman"/>
              </w:rPr>
            </w:pPr>
            <w:r w:rsidRPr="009E18D8">
              <w:rPr>
                <w:rFonts w:ascii="Times New Roman" w:hAnsi="Times New Roman"/>
              </w:rPr>
              <w:t>3</w:t>
            </w:r>
          </w:p>
        </w:tc>
        <w:tc>
          <w:tcPr>
            <w:tcW w:w="1871" w:type="dxa"/>
            <w:vMerge w:val="restart"/>
            <w:tcBorders>
              <w:top w:val="single" w:sz="4" w:space="0" w:color="000000"/>
              <w:left w:val="single" w:sz="4" w:space="0" w:color="000000"/>
              <w:right w:val="single" w:sz="4" w:space="0" w:color="000000"/>
            </w:tcBorders>
            <w:vAlign w:val="center"/>
          </w:tcPr>
          <w:p w:rsidR="008470F9" w:rsidRPr="009E18D8" w:rsidRDefault="003646C9">
            <w:pPr>
              <w:pStyle w:val="TableParagraph"/>
              <w:ind w:left="102"/>
              <w:rPr>
                <w:rFonts w:asciiTheme="minorEastAsia" w:hAnsiTheme="minorEastAsia" w:cs="Arial Unicode MS"/>
                <w:lang w:eastAsia="zh-CN"/>
              </w:rPr>
            </w:pPr>
            <w:r w:rsidRPr="009E18D8">
              <w:rPr>
                <w:rFonts w:asciiTheme="minorEastAsia" w:hAnsiTheme="minorEastAsia" w:cs="Arial Unicode MS" w:hint="eastAsia"/>
                <w:lang w:eastAsia="zh-CN"/>
              </w:rPr>
              <w:t>强制或变相强制收取服务性收费、代收费</w:t>
            </w:r>
          </w:p>
        </w:tc>
        <w:tc>
          <w:tcPr>
            <w:tcW w:w="4723" w:type="dxa"/>
            <w:tcBorders>
              <w:top w:val="single" w:sz="4" w:space="0" w:color="000000"/>
              <w:left w:val="single" w:sz="4" w:space="0" w:color="000000"/>
              <w:right w:val="single" w:sz="4" w:space="0" w:color="000000"/>
            </w:tcBorders>
            <w:vAlign w:val="center"/>
          </w:tcPr>
          <w:p w:rsidR="008470F9" w:rsidRPr="009E18D8" w:rsidRDefault="008470F9">
            <w:pPr>
              <w:pStyle w:val="TableParagraph"/>
              <w:spacing w:line="390" w:lineRule="exact"/>
              <w:ind w:left="103"/>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1</w:t>
            </w:r>
            <w:r w:rsidRPr="009E18D8">
              <w:rPr>
                <w:rFonts w:asciiTheme="minorEastAsia" w:hAnsiTheme="minorEastAsia" w:cs="Arial Unicode MS" w:hint="eastAsia"/>
                <w:lang w:eastAsia="zh-CN"/>
              </w:rPr>
              <w:t>)违反自愿原则，强制或变相强制服务并收费，只收费不服务</w:t>
            </w:r>
          </w:p>
        </w:tc>
        <w:tc>
          <w:tcPr>
            <w:tcW w:w="3583"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7437F8">
        <w:trPr>
          <w:trHeight w:hRule="exact" w:val="1008"/>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8470F9" w:rsidRPr="009E18D8" w:rsidRDefault="008470F9">
            <w:pPr>
              <w:pStyle w:val="TableParagraph"/>
              <w:spacing w:before="37" w:line="360" w:lineRule="exact"/>
              <w:ind w:left="103" w:right="100"/>
              <w:rPr>
                <w:rFonts w:asciiTheme="minorEastAsia" w:hAnsiTheme="minorEastAsia" w:cs="Arial Unicode MS"/>
                <w:lang w:eastAsia="zh-CN"/>
              </w:rPr>
            </w:pPr>
            <w:r w:rsidRPr="009E18D8">
              <w:rPr>
                <w:rFonts w:asciiTheme="minorEastAsia" w:hAnsiTheme="minorEastAsia" w:cs="Times New Roman"/>
                <w:spacing w:val="6"/>
                <w:lang w:eastAsia="zh-CN"/>
              </w:rPr>
              <w:t>(</w:t>
            </w:r>
            <w:r w:rsidRPr="009E18D8">
              <w:rPr>
                <w:rFonts w:ascii="Times New Roman" w:hAnsi="Times New Roman" w:cs="Times New Roman"/>
                <w:spacing w:val="6"/>
                <w:lang w:eastAsia="zh-CN"/>
              </w:rPr>
              <w:t>2</w:t>
            </w:r>
            <w:r w:rsidRPr="009E18D8">
              <w:rPr>
                <w:rFonts w:asciiTheme="minorEastAsia" w:hAnsiTheme="minorEastAsia" w:cs="Times New Roman"/>
                <w:spacing w:val="6"/>
                <w:lang w:eastAsia="zh-CN"/>
              </w:rPr>
              <w:t>)</w:t>
            </w:r>
            <w:r w:rsidRPr="009E18D8">
              <w:rPr>
                <w:rFonts w:asciiTheme="minorEastAsia" w:hAnsiTheme="minorEastAsia" w:cs="Arial Unicode MS"/>
                <w:spacing w:val="6"/>
                <w:lang w:eastAsia="zh-CN"/>
              </w:rPr>
              <w:t>将明确规定由财政保障的项目纳入服务</w:t>
            </w:r>
            <w:r w:rsidRPr="009E18D8">
              <w:rPr>
                <w:rFonts w:asciiTheme="minorEastAsia" w:hAnsiTheme="minorEastAsia" w:cs="Arial Unicode MS"/>
                <w:lang w:eastAsia="zh-CN"/>
              </w:rPr>
              <w:t>性收费和代收费事项</w:t>
            </w:r>
          </w:p>
        </w:tc>
        <w:tc>
          <w:tcPr>
            <w:tcW w:w="3583"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7437F8">
        <w:trPr>
          <w:trHeight w:hRule="exact" w:val="985"/>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8470F9" w:rsidRPr="009E18D8" w:rsidRDefault="008470F9" w:rsidP="00473603">
            <w:pPr>
              <w:pStyle w:val="TableParagraph"/>
              <w:spacing w:before="37" w:line="360" w:lineRule="exact"/>
              <w:ind w:left="103" w:right="98"/>
              <w:rPr>
                <w:rFonts w:asciiTheme="minorEastAsia" w:hAnsiTheme="minorEastAsia" w:cs="Arial Unicode MS"/>
                <w:lang w:eastAsia="zh-CN"/>
              </w:rPr>
            </w:pPr>
            <w:r w:rsidRPr="009E18D8">
              <w:rPr>
                <w:rFonts w:asciiTheme="minorEastAsia" w:hAnsiTheme="minorEastAsia" w:cs="Times New Roman"/>
                <w:spacing w:val="-1"/>
                <w:lang w:eastAsia="zh-CN"/>
              </w:rPr>
              <w:t>(</w:t>
            </w:r>
            <w:r w:rsidRPr="009E18D8">
              <w:rPr>
                <w:rFonts w:ascii="Times New Roman" w:hAnsi="Times New Roman" w:cs="Times New Roman"/>
                <w:lang w:eastAsia="zh-CN"/>
              </w:rPr>
              <w:t>3</w:t>
            </w:r>
            <w:r w:rsidRPr="009E18D8">
              <w:rPr>
                <w:rFonts w:asciiTheme="minorEastAsia" w:hAnsiTheme="minorEastAsia" w:cs="Times New Roman"/>
                <w:spacing w:val="-1"/>
                <w:lang w:eastAsia="zh-CN"/>
              </w:rPr>
              <w:t>)</w:t>
            </w:r>
            <w:r w:rsidRPr="009E18D8">
              <w:rPr>
                <w:rFonts w:asciiTheme="minorEastAsia" w:hAnsiTheme="minorEastAsia" w:cs="Arial Unicode MS"/>
                <w:lang w:eastAsia="zh-CN"/>
              </w:rPr>
              <w:t>在代收费中获取</w:t>
            </w:r>
            <w:r w:rsidRPr="009E18D8">
              <w:rPr>
                <w:rFonts w:asciiTheme="minorEastAsia" w:hAnsiTheme="minorEastAsia" w:cs="Arial Unicode MS"/>
                <w:spacing w:val="2"/>
                <w:lang w:eastAsia="zh-CN"/>
              </w:rPr>
              <w:t>差</w:t>
            </w:r>
            <w:r w:rsidRPr="009E18D8">
              <w:rPr>
                <w:rFonts w:asciiTheme="minorEastAsia" w:hAnsiTheme="minorEastAsia" w:cs="Arial Unicode MS"/>
                <w:lang w:eastAsia="zh-CN"/>
              </w:rPr>
              <w:t>价</w:t>
            </w:r>
            <w:r w:rsidRPr="009E18D8">
              <w:rPr>
                <w:rFonts w:asciiTheme="minorEastAsia" w:hAnsiTheme="minorEastAsia" w:cs="Arial Unicode MS"/>
                <w:spacing w:val="-46"/>
                <w:lang w:eastAsia="zh-CN"/>
              </w:rPr>
              <w:t>、</w:t>
            </w:r>
            <w:r w:rsidRPr="009E18D8">
              <w:rPr>
                <w:rFonts w:asciiTheme="minorEastAsia" w:hAnsiTheme="minorEastAsia" w:cs="Arial Unicode MS"/>
                <w:lang w:eastAsia="zh-CN"/>
              </w:rPr>
              <w:t>返还款</w:t>
            </w:r>
            <w:r w:rsidRPr="009E18D8">
              <w:rPr>
                <w:rFonts w:asciiTheme="minorEastAsia" w:hAnsiTheme="minorEastAsia" w:cs="Arial Unicode MS"/>
                <w:spacing w:val="-46"/>
                <w:lang w:eastAsia="zh-CN"/>
              </w:rPr>
              <w:t>，</w:t>
            </w:r>
            <w:r w:rsidRPr="009E18D8">
              <w:rPr>
                <w:rFonts w:asciiTheme="minorEastAsia" w:hAnsiTheme="minorEastAsia" w:cs="Arial Unicode MS"/>
                <w:lang w:eastAsia="zh-CN"/>
              </w:rPr>
              <w:t>以及自行提高代收费标准</w:t>
            </w:r>
          </w:p>
        </w:tc>
        <w:tc>
          <w:tcPr>
            <w:tcW w:w="3583"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7437F8">
        <w:trPr>
          <w:trHeight w:hRule="exact" w:val="856"/>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8470F9" w:rsidRPr="009E18D8" w:rsidRDefault="008470F9">
            <w:pPr>
              <w:pStyle w:val="TableParagraph"/>
              <w:spacing w:line="281" w:lineRule="exact"/>
              <w:ind w:left="103"/>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4</w:t>
            </w:r>
            <w:r w:rsidRPr="009E18D8">
              <w:rPr>
                <w:rFonts w:asciiTheme="minorEastAsia" w:hAnsiTheme="minorEastAsia" w:cs="Arial Unicode MS" w:hint="eastAsia"/>
                <w:lang w:eastAsia="zh-CN"/>
              </w:rPr>
              <w:t>)借助家委会、第三方服务机构和合作方名义等强制或变相强制代收费或收取服务性费用</w:t>
            </w:r>
          </w:p>
        </w:tc>
        <w:tc>
          <w:tcPr>
            <w:tcW w:w="3583"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7437F8">
        <w:trPr>
          <w:trHeight w:val="1080"/>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right w:val="single" w:sz="4" w:space="0" w:color="000000"/>
            </w:tcBorders>
            <w:vAlign w:val="center"/>
          </w:tcPr>
          <w:p w:rsidR="008470F9" w:rsidRPr="009E18D8" w:rsidRDefault="008470F9">
            <w:pPr>
              <w:pStyle w:val="TableParagraph"/>
              <w:spacing w:line="354" w:lineRule="exact"/>
              <w:ind w:left="103"/>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5</w:t>
            </w:r>
            <w:r w:rsidRPr="009E18D8">
              <w:rPr>
                <w:rFonts w:asciiTheme="minorEastAsia" w:hAnsiTheme="minorEastAsia" w:cs="Arial Unicode MS" w:hint="eastAsia"/>
                <w:lang w:eastAsia="zh-CN"/>
              </w:rPr>
              <w:t>)超出规定的范围自立项目收取服务性收费和代收费，或在代办费中列支讲义费、试卷费等事项</w:t>
            </w:r>
          </w:p>
        </w:tc>
        <w:tc>
          <w:tcPr>
            <w:tcW w:w="3583"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7437F8">
        <w:trPr>
          <w:trHeight w:val="1037"/>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right w:val="single" w:sz="4" w:space="0" w:color="000000"/>
            </w:tcBorders>
            <w:vAlign w:val="center"/>
          </w:tcPr>
          <w:p w:rsidR="008470F9" w:rsidRPr="009E18D8" w:rsidRDefault="003646C9" w:rsidP="00DC360F">
            <w:pPr>
              <w:pStyle w:val="TableParagraph"/>
              <w:spacing w:line="313" w:lineRule="exact"/>
              <w:ind w:left="103"/>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6</w:t>
            </w:r>
            <w:r w:rsidRPr="009E18D8">
              <w:rPr>
                <w:rFonts w:asciiTheme="minorEastAsia" w:hAnsiTheme="minorEastAsia" w:cs="Arial Unicode MS" w:hint="eastAsia"/>
                <w:lang w:eastAsia="zh-CN"/>
              </w:rPr>
              <w:t>)将服务性收费、代收费与学费统一收取，或违反非营利原则向在校学生收取服务性收费和代收费</w:t>
            </w:r>
          </w:p>
        </w:tc>
        <w:tc>
          <w:tcPr>
            <w:tcW w:w="3583"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7437F8">
        <w:trPr>
          <w:trHeight w:hRule="exact" w:val="1014"/>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auto"/>
              <w:left w:val="single" w:sz="4" w:space="0" w:color="000000"/>
              <w:bottom w:val="single" w:sz="4" w:space="0" w:color="000000"/>
              <w:right w:val="single" w:sz="4" w:space="0" w:color="000000"/>
            </w:tcBorders>
            <w:vAlign w:val="center"/>
          </w:tcPr>
          <w:p w:rsidR="008470F9" w:rsidRPr="009E18D8" w:rsidRDefault="008470F9" w:rsidP="00143394">
            <w:pPr>
              <w:pStyle w:val="TableParagraph"/>
              <w:spacing w:line="313" w:lineRule="exact"/>
              <w:ind w:left="103"/>
              <w:rPr>
                <w:rFonts w:asciiTheme="minorEastAsia" w:hAnsiTheme="minorEastAsia" w:cs="Arial Unicode MS"/>
                <w:lang w:eastAsia="zh-CN"/>
              </w:rPr>
            </w:pPr>
            <w:r w:rsidRPr="009E18D8">
              <w:rPr>
                <w:rFonts w:asciiTheme="minorEastAsia" w:hAnsiTheme="minorEastAsia" w:cs="Times New Roman"/>
                <w:spacing w:val="6"/>
                <w:lang w:eastAsia="zh-CN"/>
              </w:rPr>
              <w:t>(</w:t>
            </w:r>
            <w:r w:rsidRPr="009E18D8">
              <w:rPr>
                <w:rFonts w:ascii="Times New Roman" w:hAnsi="Times New Roman" w:cs="Times New Roman"/>
                <w:spacing w:val="6"/>
                <w:lang w:eastAsia="zh-CN"/>
              </w:rPr>
              <w:t>7</w:t>
            </w:r>
            <w:r w:rsidRPr="009E18D8">
              <w:rPr>
                <w:rFonts w:asciiTheme="minorEastAsia" w:hAnsiTheme="minorEastAsia" w:cs="Times New Roman"/>
                <w:spacing w:val="6"/>
                <w:lang w:eastAsia="zh-CN"/>
              </w:rPr>
              <w:t>)</w:t>
            </w:r>
            <w:r w:rsidRPr="009E18D8">
              <w:rPr>
                <w:rFonts w:asciiTheme="minorEastAsia" w:hAnsiTheme="minorEastAsia" w:cs="Arial Unicode MS"/>
                <w:spacing w:val="6"/>
                <w:lang w:eastAsia="zh-CN"/>
              </w:rPr>
              <w:t>大中专院校以校企合作办学名义违规提</w:t>
            </w:r>
            <w:r w:rsidRPr="009E18D8">
              <w:rPr>
                <w:rFonts w:asciiTheme="minorEastAsia" w:hAnsiTheme="minorEastAsia" w:cs="Arial Unicode MS"/>
                <w:spacing w:val="-3"/>
                <w:lang w:eastAsia="zh-CN"/>
              </w:rPr>
              <w:t>高学费标准，违规收取实习费、实训费、校</w:t>
            </w:r>
            <w:r w:rsidRPr="009E18D8">
              <w:rPr>
                <w:rFonts w:asciiTheme="minorEastAsia" w:hAnsiTheme="minorEastAsia" w:cs="Arial Unicode MS"/>
                <w:lang w:eastAsia="zh-CN"/>
              </w:rPr>
              <w:t>企合作费、委托培养费等费用</w:t>
            </w:r>
          </w:p>
        </w:tc>
        <w:tc>
          <w:tcPr>
            <w:tcW w:w="3583" w:type="dxa"/>
            <w:tcBorders>
              <w:top w:val="single" w:sz="4" w:space="0" w:color="auto"/>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auto"/>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7437F8">
        <w:trPr>
          <w:trHeight w:hRule="exact" w:val="1044"/>
        </w:trPr>
        <w:tc>
          <w:tcPr>
            <w:tcW w:w="938" w:type="dxa"/>
            <w:vMerge/>
            <w:tcBorders>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8470F9" w:rsidRPr="009E18D8" w:rsidRDefault="008470F9" w:rsidP="00143394">
            <w:pPr>
              <w:pStyle w:val="TableParagraph"/>
              <w:spacing w:line="313" w:lineRule="exact"/>
              <w:ind w:left="103"/>
              <w:rPr>
                <w:rFonts w:asciiTheme="minorEastAsia" w:hAnsiTheme="minorEastAsia" w:cs="Times New Roman"/>
                <w:spacing w:val="6"/>
                <w:lang w:eastAsia="zh-CN"/>
              </w:rPr>
            </w:pPr>
            <w:r w:rsidRPr="009E18D8">
              <w:rPr>
                <w:rFonts w:asciiTheme="minorEastAsia" w:hAnsiTheme="minorEastAsia" w:cs="Times New Roman"/>
                <w:spacing w:val="-1"/>
                <w:lang w:eastAsia="zh-CN"/>
              </w:rPr>
              <w:t>(</w:t>
            </w:r>
            <w:r w:rsidRPr="009E18D8">
              <w:rPr>
                <w:rFonts w:ascii="Times New Roman" w:hAnsi="Times New Roman" w:cs="Times New Roman"/>
                <w:lang w:eastAsia="zh-CN"/>
              </w:rPr>
              <w:t>8</w:t>
            </w:r>
            <w:r w:rsidRPr="009E18D8">
              <w:rPr>
                <w:rFonts w:asciiTheme="minorEastAsia" w:hAnsiTheme="minorEastAsia" w:cs="Times New Roman"/>
                <w:spacing w:val="-1"/>
                <w:lang w:eastAsia="zh-CN"/>
              </w:rPr>
              <w:t>)</w:t>
            </w:r>
            <w:r w:rsidRPr="009E18D8">
              <w:rPr>
                <w:rFonts w:asciiTheme="minorEastAsia" w:hAnsiTheme="minorEastAsia" w:cs="Arial Unicode MS"/>
                <w:lang w:eastAsia="zh-CN"/>
              </w:rPr>
              <w:t>高等学校未经规定程序</w:t>
            </w:r>
            <w:r w:rsidRPr="009E18D8">
              <w:rPr>
                <w:rFonts w:asciiTheme="minorEastAsia" w:hAnsiTheme="minorEastAsia" w:cs="Arial Unicode MS"/>
                <w:spacing w:val="2"/>
                <w:lang w:eastAsia="zh-CN"/>
              </w:rPr>
              <w:t>审</w:t>
            </w:r>
            <w:r w:rsidRPr="009E18D8">
              <w:rPr>
                <w:rFonts w:asciiTheme="minorEastAsia" w:hAnsiTheme="minorEastAsia" w:cs="Arial Unicode MS"/>
                <w:lang w:eastAsia="zh-CN"/>
              </w:rPr>
              <w:t>批</w:t>
            </w:r>
            <w:r w:rsidRPr="009E18D8">
              <w:rPr>
                <w:rFonts w:asciiTheme="minorEastAsia" w:hAnsiTheme="minorEastAsia" w:cs="Arial Unicode MS"/>
                <w:spacing w:val="-94"/>
                <w:lang w:eastAsia="zh-CN"/>
              </w:rPr>
              <w:t>，</w:t>
            </w:r>
            <w:r w:rsidRPr="009E18D8">
              <w:rPr>
                <w:rFonts w:asciiTheme="minorEastAsia" w:hAnsiTheme="minorEastAsia" w:cs="Arial Unicode MS"/>
                <w:lang w:eastAsia="zh-CN"/>
              </w:rPr>
              <w:t>以中外合作办学、示范性软件学院等名义收费</w:t>
            </w:r>
          </w:p>
        </w:tc>
        <w:tc>
          <w:tcPr>
            <w:tcW w:w="3583"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r>
    </w:tbl>
    <w:p w:rsidR="00D5465D" w:rsidRPr="009E18D8" w:rsidRDefault="00D5465D">
      <w:pPr>
        <w:rPr>
          <w:rFonts w:asciiTheme="minorEastAsia" w:hAnsiTheme="minorEastAsia"/>
          <w:lang w:eastAsia="zh-CN"/>
        </w:rPr>
        <w:sectPr w:rsidR="00D5465D" w:rsidRPr="009E18D8" w:rsidSect="007437F8">
          <w:footerReference w:type="even" r:id="rId11"/>
          <w:footerReference w:type="default" r:id="rId12"/>
          <w:pgSz w:w="16840" w:h="11910" w:orient="landscape"/>
          <w:pgMar w:top="1100" w:right="1134" w:bottom="1021" w:left="1134" w:header="0" w:footer="1094" w:gutter="0"/>
          <w:cols w:space="720"/>
        </w:sectPr>
      </w:pPr>
    </w:p>
    <w:tbl>
      <w:tblPr>
        <w:tblStyle w:val="TableNormal"/>
        <w:tblW w:w="14502" w:type="dxa"/>
        <w:tblInd w:w="104" w:type="dxa"/>
        <w:tblLayout w:type="fixed"/>
        <w:tblLook w:val="01E0" w:firstRow="1" w:lastRow="1" w:firstColumn="1" w:lastColumn="1" w:noHBand="0" w:noVBand="0"/>
      </w:tblPr>
      <w:tblGrid>
        <w:gridCol w:w="938"/>
        <w:gridCol w:w="1871"/>
        <w:gridCol w:w="4723"/>
        <w:gridCol w:w="3583"/>
        <w:gridCol w:w="3387"/>
      </w:tblGrid>
      <w:tr w:rsidR="00E47A7C" w:rsidRPr="009E18D8" w:rsidTr="00E47A7C">
        <w:trPr>
          <w:trHeight w:hRule="exact" w:val="1150"/>
        </w:trPr>
        <w:tc>
          <w:tcPr>
            <w:tcW w:w="938"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ind w:left="224"/>
              <w:rPr>
                <w:rFonts w:asciiTheme="minorEastAsia" w:hAnsiTheme="minorEastAsia" w:cs="黑体"/>
              </w:rPr>
            </w:pPr>
            <w:r w:rsidRPr="009E18D8">
              <w:rPr>
                <w:rFonts w:asciiTheme="minorEastAsia" w:hAnsiTheme="minorEastAsia" w:cs="黑体"/>
              </w:rPr>
              <w:t>序号</w:t>
            </w:r>
          </w:p>
        </w:tc>
        <w:tc>
          <w:tcPr>
            <w:tcW w:w="1871"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ind w:left="450"/>
              <w:rPr>
                <w:rFonts w:asciiTheme="minorEastAsia" w:hAnsiTheme="minorEastAsia" w:cs="黑体"/>
              </w:rPr>
            </w:pPr>
            <w:r w:rsidRPr="009E18D8">
              <w:rPr>
                <w:rFonts w:asciiTheme="minorEastAsia" w:hAnsiTheme="minorEastAsia" w:cs="黑体"/>
              </w:rPr>
              <w:t>问题类型</w:t>
            </w:r>
          </w:p>
        </w:tc>
        <w:tc>
          <w:tcPr>
            <w:tcW w:w="4723"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pPr>
              <w:pStyle w:val="TableParagraph"/>
              <w:jc w:val="center"/>
              <w:rPr>
                <w:rFonts w:asciiTheme="minorEastAsia" w:hAnsiTheme="minorEastAsia" w:cs="黑体"/>
              </w:rPr>
            </w:pPr>
            <w:r w:rsidRPr="009E18D8">
              <w:rPr>
                <w:rFonts w:asciiTheme="minorEastAsia" w:hAnsiTheme="minorEastAsia" w:cs="黑体"/>
              </w:rPr>
              <w:t>问题内容</w:t>
            </w:r>
          </w:p>
        </w:tc>
        <w:tc>
          <w:tcPr>
            <w:tcW w:w="3583" w:type="dxa"/>
            <w:tcBorders>
              <w:top w:val="single" w:sz="4" w:space="0" w:color="000000"/>
              <w:left w:val="single" w:sz="4" w:space="0" w:color="000000"/>
              <w:bottom w:val="single" w:sz="4" w:space="0" w:color="000000"/>
              <w:right w:val="single" w:sz="4" w:space="0" w:color="000000"/>
            </w:tcBorders>
          </w:tcPr>
          <w:p w:rsidR="00E47A7C" w:rsidRPr="009E18D8" w:rsidRDefault="00E47A7C" w:rsidP="000830E2">
            <w:pPr>
              <w:pStyle w:val="TableParagraph"/>
              <w:spacing w:before="213" w:line="309" w:lineRule="exact"/>
              <w:ind w:right="1"/>
              <w:jc w:val="center"/>
              <w:rPr>
                <w:rFonts w:asciiTheme="minorEastAsia" w:hAnsiTheme="minorEastAsia" w:cs="黑体"/>
                <w:lang w:eastAsia="zh-CN"/>
              </w:rPr>
            </w:pPr>
            <w:r w:rsidRPr="009E18D8">
              <w:rPr>
                <w:rFonts w:asciiTheme="minorEastAsia" w:hAnsiTheme="minorEastAsia" w:cs="黑体"/>
                <w:lang w:eastAsia="zh-CN"/>
              </w:rPr>
              <w:t>问题描述</w:t>
            </w:r>
          </w:p>
          <w:p w:rsidR="00E47A7C" w:rsidRPr="009E18D8" w:rsidRDefault="00E47A7C" w:rsidP="000830E2">
            <w:pPr>
              <w:pStyle w:val="TableParagraph"/>
              <w:spacing w:line="416" w:lineRule="exact"/>
              <w:ind w:left="1"/>
              <w:jc w:val="center"/>
              <w:rPr>
                <w:rFonts w:asciiTheme="minorEastAsia" w:hAnsiTheme="minorEastAsia" w:cs="Arial Unicode MS"/>
                <w:sz w:val="21"/>
                <w:szCs w:val="21"/>
                <w:lang w:eastAsia="zh-CN"/>
              </w:rPr>
            </w:pPr>
            <w:r w:rsidRPr="009E18D8">
              <w:rPr>
                <w:rFonts w:asciiTheme="minorEastAsia" w:hAnsiTheme="minorEastAsia" w:cs="Arial Unicode MS"/>
                <w:sz w:val="21"/>
                <w:szCs w:val="21"/>
                <w:lang w:eastAsia="zh-CN"/>
              </w:rPr>
              <w:t>（如无问题，请写</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无</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w:t>
            </w:r>
          </w:p>
        </w:tc>
        <w:tc>
          <w:tcPr>
            <w:tcW w:w="3387" w:type="dxa"/>
            <w:tcBorders>
              <w:top w:val="single" w:sz="4" w:space="0" w:color="000000"/>
              <w:left w:val="single" w:sz="4" w:space="0" w:color="000000"/>
              <w:bottom w:val="single" w:sz="4" w:space="0" w:color="000000"/>
              <w:right w:val="single" w:sz="4" w:space="0" w:color="000000"/>
            </w:tcBorders>
            <w:vAlign w:val="center"/>
          </w:tcPr>
          <w:p w:rsidR="00E47A7C" w:rsidRPr="009E18D8" w:rsidRDefault="00E47A7C" w:rsidP="000830E2">
            <w:pPr>
              <w:pStyle w:val="TableParagraph"/>
              <w:spacing w:before="46" w:line="380" w:lineRule="exact"/>
              <w:ind w:left="617" w:right="615"/>
              <w:jc w:val="center"/>
              <w:rPr>
                <w:rFonts w:asciiTheme="minorEastAsia" w:hAnsiTheme="minorEastAsia" w:cs="Arial Unicode MS"/>
                <w:lang w:eastAsia="zh-CN"/>
              </w:rPr>
            </w:pPr>
            <w:r w:rsidRPr="009E18D8">
              <w:rPr>
                <w:rFonts w:asciiTheme="minorEastAsia" w:hAnsiTheme="minorEastAsia" w:cs="Arial Unicode MS" w:hint="eastAsia"/>
                <w:lang w:eastAsia="zh-CN"/>
              </w:rPr>
              <w:t>整改情况</w:t>
            </w:r>
          </w:p>
          <w:p w:rsidR="00E47A7C" w:rsidRPr="009E18D8" w:rsidRDefault="00E47A7C" w:rsidP="000830E2">
            <w:pPr>
              <w:pStyle w:val="TableParagraph"/>
              <w:spacing w:before="46" w:line="380" w:lineRule="exact"/>
              <w:jc w:val="center"/>
              <w:rPr>
                <w:rFonts w:asciiTheme="minorEastAsia" w:hAnsiTheme="minorEastAsia" w:cs="Arial Unicode MS"/>
                <w:sz w:val="21"/>
                <w:szCs w:val="21"/>
                <w:lang w:eastAsia="zh-CN"/>
              </w:rPr>
            </w:pPr>
            <w:r w:rsidRPr="009E18D8">
              <w:rPr>
                <w:rFonts w:asciiTheme="minorEastAsia" w:hAnsiTheme="minorEastAsia" w:cs="Arial Unicode MS" w:hint="eastAsia"/>
                <w:sz w:val="21"/>
                <w:szCs w:val="21"/>
                <w:lang w:eastAsia="zh-CN"/>
              </w:rPr>
              <w:t>（有退还金额的，填写退还金额）</w:t>
            </w:r>
          </w:p>
        </w:tc>
      </w:tr>
      <w:tr w:rsidR="00D5465D" w:rsidRPr="009E18D8" w:rsidTr="00234AC2">
        <w:trPr>
          <w:trHeight w:hRule="exact" w:val="981"/>
        </w:trPr>
        <w:tc>
          <w:tcPr>
            <w:tcW w:w="938" w:type="dxa"/>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1871" w:type="dxa"/>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8470F9">
            <w:pPr>
              <w:pStyle w:val="TableParagraph"/>
              <w:spacing w:before="37" w:line="360" w:lineRule="exact"/>
              <w:ind w:left="103" w:right="100"/>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9</w:t>
            </w:r>
            <w:r w:rsidRPr="009E18D8">
              <w:rPr>
                <w:rFonts w:asciiTheme="minorEastAsia" w:hAnsiTheme="minorEastAsia" w:cs="Arial Unicode MS" w:hint="eastAsia"/>
                <w:lang w:eastAsia="zh-CN"/>
              </w:rPr>
              <w:t>)其他强制或变相强制收取服务性收费、代 收费的问题</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8470F9" w:rsidRPr="009E18D8" w:rsidTr="00234AC2">
        <w:trPr>
          <w:trHeight w:val="1450"/>
        </w:trPr>
        <w:tc>
          <w:tcPr>
            <w:tcW w:w="938" w:type="dxa"/>
            <w:vMerge w:val="restart"/>
            <w:tcBorders>
              <w:top w:val="single" w:sz="4" w:space="0" w:color="000000"/>
              <w:left w:val="single" w:sz="4" w:space="0" w:color="000000"/>
              <w:right w:val="single" w:sz="4" w:space="0" w:color="000000"/>
            </w:tcBorders>
            <w:vAlign w:val="center"/>
          </w:tcPr>
          <w:p w:rsidR="008470F9" w:rsidRPr="009E18D8" w:rsidRDefault="008470F9">
            <w:pPr>
              <w:pStyle w:val="TableParagraph"/>
              <w:spacing w:before="163"/>
              <w:jc w:val="center"/>
              <w:rPr>
                <w:rFonts w:asciiTheme="minorEastAsia" w:hAnsiTheme="minorEastAsia" w:cs="Times New Roman"/>
              </w:rPr>
            </w:pPr>
            <w:r w:rsidRPr="009E18D8">
              <w:rPr>
                <w:rFonts w:ascii="Times New Roman" w:hAnsi="Times New Roman"/>
              </w:rPr>
              <w:t>4</w:t>
            </w:r>
          </w:p>
        </w:tc>
        <w:tc>
          <w:tcPr>
            <w:tcW w:w="1871" w:type="dxa"/>
            <w:vMerge w:val="restart"/>
            <w:tcBorders>
              <w:top w:val="single" w:sz="4" w:space="0" w:color="000000"/>
              <w:left w:val="single" w:sz="4" w:space="0" w:color="000000"/>
              <w:right w:val="single" w:sz="4" w:space="0" w:color="000000"/>
            </w:tcBorders>
            <w:vAlign w:val="center"/>
          </w:tcPr>
          <w:p w:rsidR="008470F9" w:rsidRPr="009E18D8" w:rsidRDefault="00894E06">
            <w:pPr>
              <w:pStyle w:val="TableParagraph"/>
              <w:spacing w:before="195" w:line="360" w:lineRule="exact"/>
              <w:ind w:left="102" w:right="100"/>
              <w:rPr>
                <w:rFonts w:asciiTheme="minorEastAsia" w:hAnsiTheme="minorEastAsia" w:cs="Arial Unicode MS"/>
                <w:lang w:eastAsia="zh-CN"/>
              </w:rPr>
            </w:pPr>
            <w:r w:rsidRPr="009E18D8">
              <w:rPr>
                <w:rFonts w:asciiTheme="minorEastAsia" w:hAnsiTheme="minorEastAsia" w:cs="Arial Unicode MS" w:hint="eastAsia"/>
                <w:lang w:eastAsia="zh-CN"/>
              </w:rPr>
              <w:t>社会反映的其他突出问题</w:t>
            </w:r>
          </w:p>
        </w:tc>
        <w:tc>
          <w:tcPr>
            <w:tcW w:w="4723" w:type="dxa"/>
            <w:tcBorders>
              <w:top w:val="single" w:sz="4" w:space="0" w:color="000000"/>
              <w:left w:val="single" w:sz="4" w:space="0" w:color="000000"/>
              <w:right w:val="single" w:sz="4" w:space="0" w:color="000000"/>
            </w:tcBorders>
            <w:vAlign w:val="center"/>
          </w:tcPr>
          <w:p w:rsidR="008470F9" w:rsidRPr="009E18D8" w:rsidRDefault="008470F9">
            <w:pPr>
              <w:pStyle w:val="TableParagraph"/>
              <w:spacing w:line="354" w:lineRule="exact"/>
              <w:ind w:left="103"/>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1</w:t>
            </w:r>
            <w:r w:rsidRPr="009E18D8">
              <w:rPr>
                <w:rFonts w:asciiTheme="minorEastAsia" w:hAnsiTheme="minorEastAsia" w:cs="Arial Unicode MS" w:hint="eastAsia"/>
                <w:lang w:eastAsia="zh-CN"/>
              </w:rPr>
              <w:t>)收取或变相收取与招生录取挂钩的赞助费、共建费或捐资助学费，以及通过基金会、社会中介、培训机构等关联交易变相收取与招生相关联的费用</w:t>
            </w:r>
          </w:p>
        </w:tc>
        <w:tc>
          <w:tcPr>
            <w:tcW w:w="3583"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234AC2">
        <w:trPr>
          <w:trHeight w:hRule="exact" w:val="985"/>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8470F9" w:rsidRPr="009E18D8" w:rsidRDefault="008470F9" w:rsidP="001E3501">
            <w:pPr>
              <w:pStyle w:val="TableParagraph"/>
              <w:spacing w:before="36" w:line="360" w:lineRule="exact"/>
              <w:ind w:left="103" w:right="100"/>
              <w:rPr>
                <w:rFonts w:asciiTheme="minorEastAsia" w:hAnsiTheme="minorEastAsia" w:cs="Arial Unicode MS"/>
                <w:lang w:eastAsia="zh-CN"/>
              </w:rPr>
            </w:pPr>
            <w:r w:rsidRPr="009E18D8">
              <w:rPr>
                <w:rFonts w:asciiTheme="minorEastAsia" w:hAnsiTheme="minorEastAsia" w:cs="Times New Roman"/>
                <w:spacing w:val="6"/>
                <w:lang w:eastAsia="zh-CN"/>
              </w:rPr>
              <w:t>(</w:t>
            </w:r>
            <w:r w:rsidRPr="009E18D8">
              <w:rPr>
                <w:rFonts w:ascii="Times New Roman" w:hAnsi="Times New Roman" w:cs="Times New Roman"/>
                <w:spacing w:val="6"/>
                <w:lang w:eastAsia="zh-CN"/>
              </w:rPr>
              <w:t>2</w:t>
            </w:r>
            <w:r w:rsidRPr="009E18D8">
              <w:rPr>
                <w:rFonts w:asciiTheme="minorEastAsia" w:hAnsiTheme="minorEastAsia" w:cs="Times New Roman"/>
                <w:spacing w:val="6"/>
                <w:lang w:eastAsia="zh-CN"/>
              </w:rPr>
              <w:t>)</w:t>
            </w:r>
            <w:r w:rsidRPr="009E18D8">
              <w:rPr>
                <w:rFonts w:asciiTheme="minorEastAsia" w:hAnsiTheme="minorEastAsia" w:cs="Arial Unicode MS"/>
                <w:spacing w:val="6"/>
                <w:lang w:eastAsia="zh-CN"/>
              </w:rPr>
              <w:t>通过校企合作开展与学历教育相关的培</w:t>
            </w:r>
            <w:r w:rsidRPr="009E18D8">
              <w:rPr>
                <w:rFonts w:asciiTheme="minorEastAsia" w:hAnsiTheme="minorEastAsia" w:cs="Arial Unicode MS"/>
                <w:lang w:eastAsia="zh-CN"/>
              </w:rPr>
              <w:t>训、实训并收取费用</w:t>
            </w:r>
          </w:p>
        </w:tc>
        <w:tc>
          <w:tcPr>
            <w:tcW w:w="3583"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234AC2">
        <w:trPr>
          <w:trHeight w:val="1262"/>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right w:val="single" w:sz="4" w:space="0" w:color="000000"/>
            </w:tcBorders>
            <w:vAlign w:val="center"/>
          </w:tcPr>
          <w:p w:rsidR="008470F9" w:rsidRPr="009E18D8" w:rsidRDefault="008470F9">
            <w:pPr>
              <w:pStyle w:val="TableParagraph"/>
              <w:spacing w:line="354" w:lineRule="exact"/>
              <w:ind w:left="103"/>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3</w:t>
            </w:r>
            <w:r w:rsidRPr="009E18D8">
              <w:rPr>
                <w:rFonts w:asciiTheme="minorEastAsia" w:hAnsiTheme="minorEastAsia" w:cs="Arial Unicode MS" w:hint="eastAsia"/>
                <w:lang w:eastAsia="zh-CN"/>
              </w:rPr>
              <w:t>)职业学校和实习单位向学生收取实习押金、岗位实习报酬提成、管理费或其他形式的实习费用</w:t>
            </w:r>
          </w:p>
        </w:tc>
        <w:tc>
          <w:tcPr>
            <w:tcW w:w="3583"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234AC2">
        <w:trPr>
          <w:trHeight w:val="1637"/>
        </w:trPr>
        <w:tc>
          <w:tcPr>
            <w:tcW w:w="938"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right w:val="single" w:sz="4" w:space="0" w:color="000000"/>
            </w:tcBorders>
            <w:vAlign w:val="center"/>
          </w:tcPr>
          <w:p w:rsidR="008470F9" w:rsidRPr="009E18D8" w:rsidRDefault="008470F9">
            <w:pPr>
              <w:pStyle w:val="TableParagraph"/>
              <w:spacing w:line="353" w:lineRule="exact"/>
              <w:ind w:left="103"/>
              <w:rPr>
                <w:rFonts w:asciiTheme="minorEastAsia" w:hAnsiTheme="minorEastAsia" w:cs="Arial Unicode MS"/>
                <w:lang w:eastAsia="zh-CN"/>
              </w:rPr>
            </w:pPr>
            <w:r w:rsidRPr="009E18D8">
              <w:rPr>
                <w:rFonts w:asciiTheme="minorEastAsia" w:hAnsiTheme="minorEastAsia" w:cs="Arial Unicode MS" w:hint="eastAsia"/>
                <w:lang w:eastAsia="zh-CN"/>
              </w:rPr>
              <w:t>(</w:t>
            </w:r>
            <w:r w:rsidRPr="009E18D8">
              <w:rPr>
                <w:rFonts w:ascii="Times New Roman" w:hAnsi="Times New Roman" w:cs="Arial Unicode MS" w:hint="eastAsia"/>
                <w:lang w:eastAsia="zh-CN"/>
              </w:rPr>
              <w:t>4</w:t>
            </w:r>
            <w:r w:rsidRPr="009E18D8">
              <w:rPr>
                <w:rFonts w:asciiTheme="minorEastAsia" w:hAnsiTheme="minorEastAsia" w:cs="Arial Unicode MS" w:hint="eastAsia"/>
                <w:lang w:eastAsia="zh-CN"/>
              </w:rPr>
              <w:t>)非营利性民办学校举办者和非营利中外合作办学者通过各种方式从学费收入等办学收益中取得收益、分配办学结余(剩余财产)或通过关联交易、关联方转移办学收益等行为</w:t>
            </w:r>
          </w:p>
        </w:tc>
        <w:tc>
          <w:tcPr>
            <w:tcW w:w="3583"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right w:val="single" w:sz="4" w:space="0" w:color="000000"/>
            </w:tcBorders>
          </w:tcPr>
          <w:p w:rsidR="008470F9" w:rsidRPr="009E18D8" w:rsidRDefault="008470F9">
            <w:pPr>
              <w:rPr>
                <w:rFonts w:asciiTheme="minorEastAsia" w:hAnsiTheme="minorEastAsia"/>
                <w:lang w:eastAsia="zh-CN"/>
              </w:rPr>
            </w:pPr>
          </w:p>
        </w:tc>
      </w:tr>
      <w:tr w:rsidR="008470F9" w:rsidRPr="009E18D8" w:rsidTr="00234AC2">
        <w:trPr>
          <w:trHeight w:hRule="exact" w:val="1568"/>
        </w:trPr>
        <w:tc>
          <w:tcPr>
            <w:tcW w:w="938" w:type="dxa"/>
            <w:vMerge/>
            <w:tcBorders>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1871" w:type="dxa"/>
            <w:vMerge/>
            <w:tcBorders>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8470F9" w:rsidRPr="009E18D8" w:rsidRDefault="008470F9" w:rsidP="001E3501">
            <w:pPr>
              <w:pStyle w:val="TableParagraph"/>
              <w:spacing w:line="316" w:lineRule="exact"/>
              <w:ind w:left="103"/>
              <w:rPr>
                <w:rFonts w:asciiTheme="minorEastAsia" w:hAnsiTheme="minorEastAsia" w:cs="Arial Unicode MS"/>
                <w:lang w:eastAsia="zh-CN"/>
              </w:rPr>
            </w:pPr>
            <w:r w:rsidRPr="009E18D8">
              <w:rPr>
                <w:rFonts w:asciiTheme="minorEastAsia" w:hAnsiTheme="minorEastAsia" w:cs="Times New Roman"/>
                <w:spacing w:val="-1"/>
                <w:lang w:eastAsia="zh-CN"/>
              </w:rPr>
              <w:t>(</w:t>
            </w:r>
            <w:r w:rsidRPr="009E18D8">
              <w:rPr>
                <w:rFonts w:ascii="Times New Roman" w:hAnsi="Times New Roman" w:cs="Times New Roman"/>
                <w:lang w:eastAsia="zh-CN"/>
              </w:rPr>
              <w:t>5</w:t>
            </w:r>
            <w:r w:rsidRPr="009E18D8">
              <w:rPr>
                <w:rFonts w:asciiTheme="minorEastAsia" w:hAnsiTheme="minorEastAsia" w:cs="Times New Roman"/>
                <w:spacing w:val="-1"/>
                <w:lang w:eastAsia="zh-CN"/>
              </w:rPr>
              <w:t>)</w:t>
            </w:r>
            <w:r w:rsidRPr="009E18D8">
              <w:rPr>
                <w:rFonts w:asciiTheme="minorEastAsia" w:hAnsiTheme="minorEastAsia" w:cs="Arial Unicode MS"/>
                <w:lang w:eastAsia="zh-CN"/>
              </w:rPr>
              <w:t>学校收取的教材费</w:t>
            </w:r>
            <w:r w:rsidRPr="009E18D8">
              <w:rPr>
                <w:rFonts w:asciiTheme="minorEastAsia" w:hAnsiTheme="minorEastAsia" w:cs="Arial Unicode MS"/>
                <w:spacing w:val="-92"/>
                <w:lang w:eastAsia="zh-CN"/>
              </w:rPr>
              <w:t>、</w:t>
            </w:r>
            <w:r w:rsidRPr="009E18D8">
              <w:rPr>
                <w:rFonts w:asciiTheme="minorEastAsia" w:hAnsiTheme="minorEastAsia" w:cs="Arial Unicode MS"/>
                <w:lang w:eastAsia="zh-CN"/>
              </w:rPr>
              <w:t>伙食费等代收费未据 实结算</w:t>
            </w:r>
            <w:r w:rsidRPr="009E18D8">
              <w:rPr>
                <w:rFonts w:asciiTheme="minorEastAsia" w:hAnsiTheme="minorEastAsia" w:cs="Arial Unicode MS"/>
                <w:spacing w:val="-53"/>
                <w:lang w:eastAsia="zh-CN"/>
              </w:rPr>
              <w:t>，</w:t>
            </w:r>
            <w:r w:rsidRPr="009E18D8">
              <w:rPr>
                <w:rFonts w:asciiTheme="minorEastAsia" w:hAnsiTheme="minorEastAsia" w:cs="Arial Unicode MS"/>
                <w:lang w:eastAsia="zh-CN"/>
              </w:rPr>
              <w:t>从代收费获得中间差价或从中收取回扣，向食堂承包商收取管理费</w:t>
            </w:r>
            <w:bookmarkStart w:id="0" w:name="_GoBack"/>
            <w:bookmarkEnd w:id="0"/>
          </w:p>
        </w:tc>
        <w:tc>
          <w:tcPr>
            <w:tcW w:w="3583"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8470F9" w:rsidRPr="009E18D8" w:rsidRDefault="008470F9">
            <w:pPr>
              <w:rPr>
                <w:rFonts w:asciiTheme="minorEastAsia" w:hAnsiTheme="minorEastAsia"/>
                <w:lang w:eastAsia="zh-CN"/>
              </w:rPr>
            </w:pPr>
          </w:p>
        </w:tc>
      </w:tr>
    </w:tbl>
    <w:p w:rsidR="00DC62CD" w:rsidRPr="009E18D8" w:rsidRDefault="00DC62CD">
      <w:pPr>
        <w:rPr>
          <w:lang w:eastAsia="zh-CN"/>
        </w:rPr>
      </w:pPr>
      <w:r w:rsidRPr="009E18D8">
        <w:rPr>
          <w:lang w:eastAsia="zh-CN"/>
        </w:rPr>
        <w:br w:type="page"/>
      </w:r>
    </w:p>
    <w:tbl>
      <w:tblPr>
        <w:tblStyle w:val="TableNormal"/>
        <w:tblW w:w="14502" w:type="dxa"/>
        <w:tblInd w:w="104" w:type="dxa"/>
        <w:tblLayout w:type="fixed"/>
        <w:tblLook w:val="01E0" w:firstRow="1" w:lastRow="1" w:firstColumn="1" w:lastColumn="1" w:noHBand="0" w:noVBand="0"/>
      </w:tblPr>
      <w:tblGrid>
        <w:gridCol w:w="938"/>
        <w:gridCol w:w="1871"/>
        <w:gridCol w:w="4723"/>
        <w:gridCol w:w="3583"/>
        <w:gridCol w:w="3387"/>
      </w:tblGrid>
      <w:tr w:rsidR="00D5465D" w:rsidRPr="009E18D8" w:rsidTr="00E47A7C">
        <w:trPr>
          <w:trHeight w:hRule="exact" w:val="1291"/>
        </w:trPr>
        <w:tc>
          <w:tcPr>
            <w:tcW w:w="938"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rsidP="00E47A7C">
            <w:pPr>
              <w:pStyle w:val="TableParagraph"/>
              <w:ind w:left="224"/>
              <w:rPr>
                <w:rFonts w:asciiTheme="minorEastAsia" w:hAnsiTheme="minorEastAsia" w:cs="黑体"/>
              </w:rPr>
            </w:pPr>
            <w:r w:rsidRPr="009E18D8">
              <w:rPr>
                <w:rFonts w:asciiTheme="minorEastAsia" w:hAnsiTheme="minorEastAsia" w:cs="黑体"/>
              </w:rPr>
              <w:t>序号</w:t>
            </w:r>
          </w:p>
        </w:tc>
        <w:tc>
          <w:tcPr>
            <w:tcW w:w="1871"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rsidP="00E47A7C">
            <w:pPr>
              <w:pStyle w:val="TableParagraph"/>
              <w:ind w:left="450"/>
              <w:rPr>
                <w:rFonts w:asciiTheme="minorEastAsia" w:hAnsiTheme="minorEastAsia" w:cs="黑体"/>
              </w:rPr>
            </w:pPr>
            <w:r w:rsidRPr="009E18D8">
              <w:rPr>
                <w:rFonts w:asciiTheme="minorEastAsia" w:hAnsiTheme="minorEastAsia" w:cs="黑体"/>
              </w:rPr>
              <w:t>问题类型</w:t>
            </w: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rsidP="00234AC2">
            <w:pPr>
              <w:pStyle w:val="TableParagraph"/>
              <w:jc w:val="center"/>
              <w:rPr>
                <w:rFonts w:asciiTheme="minorEastAsia" w:hAnsiTheme="minorEastAsia" w:cs="黑体"/>
              </w:rPr>
            </w:pPr>
            <w:r w:rsidRPr="009E18D8">
              <w:rPr>
                <w:rFonts w:asciiTheme="minorEastAsia" w:hAnsiTheme="minorEastAsia" w:cs="黑体"/>
              </w:rPr>
              <w:t>问题内容</w:t>
            </w:r>
          </w:p>
        </w:tc>
        <w:tc>
          <w:tcPr>
            <w:tcW w:w="358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pPr>
              <w:pStyle w:val="TableParagraph"/>
              <w:spacing w:before="213" w:line="309" w:lineRule="exact"/>
              <w:ind w:right="1"/>
              <w:jc w:val="center"/>
              <w:rPr>
                <w:rFonts w:asciiTheme="minorEastAsia" w:hAnsiTheme="minorEastAsia" w:cs="黑体"/>
                <w:lang w:eastAsia="zh-CN"/>
              </w:rPr>
            </w:pPr>
            <w:r w:rsidRPr="009E18D8">
              <w:rPr>
                <w:rFonts w:asciiTheme="minorEastAsia" w:hAnsiTheme="minorEastAsia" w:cs="黑体"/>
                <w:lang w:eastAsia="zh-CN"/>
              </w:rPr>
              <w:t>问题描述</w:t>
            </w:r>
          </w:p>
          <w:p w:rsidR="00D5465D" w:rsidRPr="009E18D8" w:rsidRDefault="00656056">
            <w:pPr>
              <w:pStyle w:val="TableParagraph"/>
              <w:spacing w:line="416" w:lineRule="exact"/>
              <w:ind w:left="1"/>
              <w:jc w:val="center"/>
              <w:rPr>
                <w:rFonts w:asciiTheme="minorEastAsia" w:hAnsiTheme="minorEastAsia" w:cs="Arial Unicode MS"/>
                <w:sz w:val="21"/>
                <w:szCs w:val="21"/>
                <w:lang w:eastAsia="zh-CN"/>
              </w:rPr>
            </w:pPr>
            <w:r w:rsidRPr="009E18D8">
              <w:rPr>
                <w:rFonts w:asciiTheme="minorEastAsia" w:hAnsiTheme="minorEastAsia" w:cs="Arial Unicode MS"/>
                <w:sz w:val="21"/>
                <w:szCs w:val="21"/>
                <w:lang w:eastAsia="zh-CN"/>
              </w:rPr>
              <w:t>（如无问题，请写</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无</w:t>
            </w:r>
            <w:r w:rsidRPr="009E18D8">
              <w:rPr>
                <w:rFonts w:asciiTheme="minorEastAsia" w:hAnsiTheme="minorEastAsia" w:cs="Times New Roman"/>
                <w:sz w:val="21"/>
                <w:szCs w:val="21"/>
                <w:lang w:eastAsia="zh-CN"/>
              </w:rPr>
              <w:t>”</w:t>
            </w:r>
            <w:r w:rsidRPr="009E18D8">
              <w:rPr>
                <w:rFonts w:asciiTheme="minorEastAsia" w:hAnsiTheme="minorEastAsia" w:cs="Arial Unicode MS"/>
                <w:sz w:val="21"/>
                <w:szCs w:val="21"/>
                <w:lang w:eastAsia="zh-CN"/>
              </w:rPr>
              <w:t>）</w:t>
            </w:r>
          </w:p>
        </w:tc>
        <w:tc>
          <w:tcPr>
            <w:tcW w:w="3387" w:type="dxa"/>
            <w:tcBorders>
              <w:top w:val="single" w:sz="4" w:space="0" w:color="000000"/>
              <w:left w:val="single" w:sz="4" w:space="0" w:color="000000"/>
              <w:bottom w:val="single" w:sz="4" w:space="0" w:color="000000"/>
              <w:right w:val="single" w:sz="4" w:space="0" w:color="000000"/>
            </w:tcBorders>
            <w:vAlign w:val="center"/>
          </w:tcPr>
          <w:p w:rsidR="00234AC2" w:rsidRPr="009E18D8" w:rsidRDefault="00234AC2" w:rsidP="00234AC2">
            <w:pPr>
              <w:pStyle w:val="TableParagraph"/>
              <w:spacing w:before="46" w:line="380" w:lineRule="exact"/>
              <w:ind w:left="617" w:right="615"/>
              <w:jc w:val="center"/>
              <w:rPr>
                <w:rFonts w:asciiTheme="minorEastAsia" w:hAnsiTheme="minorEastAsia" w:cs="Arial Unicode MS"/>
                <w:lang w:eastAsia="zh-CN"/>
              </w:rPr>
            </w:pPr>
            <w:r w:rsidRPr="009E18D8">
              <w:rPr>
                <w:rFonts w:asciiTheme="minorEastAsia" w:hAnsiTheme="minorEastAsia" w:cs="Arial Unicode MS" w:hint="eastAsia"/>
                <w:lang w:eastAsia="zh-CN"/>
              </w:rPr>
              <w:t>整改情况</w:t>
            </w:r>
          </w:p>
          <w:p w:rsidR="00D5465D" w:rsidRPr="009E18D8" w:rsidRDefault="00234AC2" w:rsidP="00234AC2">
            <w:pPr>
              <w:pStyle w:val="TableParagraph"/>
              <w:spacing w:before="46" w:line="380" w:lineRule="exact"/>
              <w:jc w:val="center"/>
              <w:rPr>
                <w:rFonts w:asciiTheme="minorEastAsia" w:hAnsiTheme="minorEastAsia" w:cs="Arial Unicode MS"/>
                <w:sz w:val="21"/>
                <w:szCs w:val="21"/>
                <w:lang w:eastAsia="zh-CN"/>
              </w:rPr>
            </w:pPr>
            <w:r w:rsidRPr="009E18D8">
              <w:rPr>
                <w:rFonts w:asciiTheme="minorEastAsia" w:hAnsiTheme="minorEastAsia" w:cs="Arial Unicode MS" w:hint="eastAsia"/>
                <w:sz w:val="21"/>
                <w:szCs w:val="21"/>
                <w:lang w:eastAsia="zh-CN"/>
              </w:rPr>
              <w:t>（有退还金额的，填写退还金额）</w:t>
            </w:r>
          </w:p>
        </w:tc>
      </w:tr>
      <w:tr w:rsidR="00D5465D" w:rsidRPr="009E18D8" w:rsidTr="00234AC2">
        <w:trPr>
          <w:trHeight w:hRule="exact" w:val="998"/>
        </w:trPr>
        <w:tc>
          <w:tcPr>
            <w:tcW w:w="938" w:type="dxa"/>
            <w:vMerge w:val="restart"/>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1871" w:type="dxa"/>
            <w:vMerge w:val="restart"/>
            <w:tcBorders>
              <w:left w:val="single" w:sz="4" w:space="0" w:color="000000"/>
              <w:right w:val="single" w:sz="4" w:space="0" w:color="000000"/>
            </w:tcBorders>
          </w:tcPr>
          <w:p w:rsidR="00D5465D" w:rsidRPr="009E18D8" w:rsidRDefault="00D5465D">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pPr>
              <w:pStyle w:val="TableParagraph"/>
              <w:spacing w:before="37" w:line="360" w:lineRule="exact"/>
              <w:ind w:left="103" w:right="98"/>
              <w:rPr>
                <w:rFonts w:asciiTheme="minorEastAsia" w:hAnsiTheme="minorEastAsia" w:cs="Arial Unicode MS"/>
                <w:lang w:eastAsia="zh-CN"/>
              </w:rPr>
            </w:pPr>
            <w:r w:rsidRPr="009E18D8">
              <w:rPr>
                <w:rFonts w:asciiTheme="minorEastAsia" w:hAnsiTheme="minorEastAsia" w:cs="Times New Roman"/>
                <w:spacing w:val="-1"/>
                <w:lang w:eastAsia="zh-CN"/>
              </w:rPr>
              <w:t>(</w:t>
            </w:r>
            <w:r w:rsidRPr="009E18D8">
              <w:rPr>
                <w:rFonts w:ascii="Times New Roman" w:hAnsi="Times New Roman" w:cs="Times New Roman"/>
                <w:lang w:eastAsia="zh-CN"/>
              </w:rPr>
              <w:t>6</w:t>
            </w:r>
            <w:r w:rsidRPr="009E18D8">
              <w:rPr>
                <w:rFonts w:asciiTheme="minorEastAsia" w:hAnsiTheme="minorEastAsia" w:cs="Times New Roman"/>
                <w:spacing w:val="-1"/>
                <w:lang w:eastAsia="zh-CN"/>
              </w:rPr>
              <w:t>)</w:t>
            </w:r>
            <w:r w:rsidRPr="009E18D8">
              <w:rPr>
                <w:rFonts w:asciiTheme="minorEastAsia" w:hAnsiTheme="minorEastAsia" w:cs="Arial Unicode MS"/>
                <w:lang w:eastAsia="zh-CN"/>
              </w:rPr>
              <w:t>违</w:t>
            </w:r>
            <w:r w:rsidRPr="009E18D8">
              <w:rPr>
                <w:rFonts w:asciiTheme="minorEastAsia" w:hAnsiTheme="minorEastAsia" w:cs="Arial Unicode MS"/>
                <w:spacing w:val="-92"/>
                <w:lang w:eastAsia="zh-CN"/>
              </w:rPr>
              <w:t>反</w:t>
            </w:r>
            <w:r w:rsidRPr="009E18D8">
              <w:rPr>
                <w:rFonts w:asciiTheme="minorEastAsia" w:hAnsiTheme="minorEastAsia" w:cs="Arial Unicode MS"/>
                <w:lang w:eastAsia="zh-CN"/>
              </w:rPr>
              <w:t>《普通高等学校举办非学</w:t>
            </w:r>
            <w:r w:rsidRPr="009E18D8">
              <w:rPr>
                <w:rFonts w:asciiTheme="minorEastAsia" w:hAnsiTheme="minorEastAsia" w:cs="Arial Unicode MS"/>
                <w:spacing w:val="2"/>
                <w:lang w:eastAsia="zh-CN"/>
              </w:rPr>
              <w:t>历</w:t>
            </w:r>
            <w:r w:rsidRPr="009E18D8">
              <w:rPr>
                <w:rFonts w:asciiTheme="minorEastAsia" w:hAnsiTheme="minorEastAsia" w:cs="Arial Unicode MS"/>
                <w:lang w:eastAsia="zh-CN"/>
              </w:rPr>
              <w:t xml:space="preserve">教育管理 </w:t>
            </w:r>
            <w:r w:rsidRPr="009E18D8">
              <w:rPr>
                <w:rFonts w:asciiTheme="minorEastAsia" w:hAnsiTheme="minorEastAsia" w:cs="Arial Unicode MS"/>
                <w:spacing w:val="-1"/>
                <w:lang w:eastAsia="zh-CN"/>
              </w:rPr>
              <w:t>规定</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试行</w:t>
            </w:r>
            <w:r w:rsidRPr="009E18D8">
              <w:rPr>
                <w:rFonts w:asciiTheme="minorEastAsia" w:hAnsiTheme="minorEastAsia" w:cs="Times New Roman"/>
                <w:spacing w:val="-1"/>
                <w:lang w:eastAsia="zh-CN"/>
              </w:rPr>
              <w:t>)</w:t>
            </w:r>
            <w:r w:rsidRPr="009E18D8">
              <w:rPr>
                <w:rFonts w:asciiTheme="minorEastAsia" w:hAnsiTheme="minorEastAsia" w:cs="Arial Unicode MS"/>
                <w:spacing w:val="-1"/>
                <w:lang w:eastAsia="zh-CN"/>
              </w:rPr>
              <w:t>》等明确的违规收费行为</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r>
      <w:tr w:rsidR="00D5465D" w:rsidRPr="009E18D8" w:rsidTr="00234AC2">
        <w:trPr>
          <w:trHeight w:hRule="exact" w:val="994"/>
        </w:trPr>
        <w:tc>
          <w:tcPr>
            <w:tcW w:w="938" w:type="dxa"/>
            <w:vMerge/>
            <w:tcBorders>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1871" w:type="dxa"/>
            <w:vMerge/>
            <w:tcBorders>
              <w:left w:val="single" w:sz="4" w:space="0" w:color="000000"/>
              <w:bottom w:val="single" w:sz="4" w:space="0" w:color="000000"/>
              <w:right w:val="single" w:sz="4" w:space="0" w:color="000000"/>
            </w:tcBorders>
          </w:tcPr>
          <w:p w:rsidR="00D5465D" w:rsidRPr="009E18D8" w:rsidRDefault="00D5465D">
            <w:pPr>
              <w:rPr>
                <w:rFonts w:asciiTheme="minorEastAsia" w:hAnsiTheme="minorEastAsia"/>
                <w:lang w:eastAsia="zh-CN"/>
              </w:rPr>
            </w:pPr>
          </w:p>
        </w:tc>
        <w:tc>
          <w:tcPr>
            <w:tcW w:w="4723" w:type="dxa"/>
            <w:tcBorders>
              <w:top w:val="single" w:sz="4" w:space="0" w:color="000000"/>
              <w:left w:val="single" w:sz="4" w:space="0" w:color="000000"/>
              <w:bottom w:val="single" w:sz="4" w:space="0" w:color="000000"/>
              <w:right w:val="single" w:sz="4" w:space="0" w:color="000000"/>
            </w:tcBorders>
            <w:vAlign w:val="center"/>
          </w:tcPr>
          <w:p w:rsidR="00D5465D" w:rsidRPr="009E18D8" w:rsidRDefault="00656056">
            <w:pPr>
              <w:pStyle w:val="TableParagraph"/>
              <w:spacing w:before="149"/>
              <w:ind w:left="103"/>
              <w:rPr>
                <w:rFonts w:asciiTheme="minorEastAsia" w:hAnsiTheme="minorEastAsia" w:cs="Arial Unicode MS"/>
              </w:rPr>
            </w:pPr>
            <w:r w:rsidRPr="009E18D8">
              <w:rPr>
                <w:rFonts w:asciiTheme="minorEastAsia" w:hAnsiTheme="minorEastAsia" w:cs="Times New Roman"/>
                <w:spacing w:val="-1"/>
              </w:rPr>
              <w:t>(</w:t>
            </w:r>
            <w:r w:rsidRPr="009E18D8">
              <w:rPr>
                <w:rFonts w:ascii="Times New Roman" w:hAnsi="Times New Roman" w:cs="Times New Roman"/>
                <w:spacing w:val="-1"/>
              </w:rPr>
              <w:t>7</w:t>
            </w:r>
            <w:r w:rsidRPr="009E18D8">
              <w:rPr>
                <w:rFonts w:asciiTheme="minorEastAsia" w:hAnsiTheme="minorEastAsia" w:cs="Times New Roman"/>
                <w:spacing w:val="-1"/>
              </w:rPr>
              <w:t>)</w:t>
            </w:r>
            <w:r w:rsidRPr="009E18D8">
              <w:rPr>
                <w:rFonts w:asciiTheme="minorEastAsia" w:hAnsiTheme="minorEastAsia" w:cs="Arial Unicode MS"/>
                <w:spacing w:val="-1"/>
              </w:rPr>
              <w:t>其他突出问题</w:t>
            </w:r>
          </w:p>
        </w:tc>
        <w:tc>
          <w:tcPr>
            <w:tcW w:w="3583"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rPr>
            </w:pPr>
          </w:p>
        </w:tc>
        <w:tc>
          <w:tcPr>
            <w:tcW w:w="3387" w:type="dxa"/>
            <w:tcBorders>
              <w:top w:val="single" w:sz="4" w:space="0" w:color="000000"/>
              <w:left w:val="single" w:sz="4" w:space="0" w:color="000000"/>
              <w:bottom w:val="single" w:sz="4" w:space="0" w:color="000000"/>
              <w:right w:val="single" w:sz="4" w:space="0" w:color="000000"/>
            </w:tcBorders>
          </w:tcPr>
          <w:p w:rsidR="00D5465D" w:rsidRPr="009E18D8" w:rsidRDefault="00D5465D">
            <w:pPr>
              <w:rPr>
                <w:rFonts w:asciiTheme="minorEastAsia" w:hAnsiTheme="minorEastAsia"/>
              </w:rPr>
            </w:pPr>
          </w:p>
        </w:tc>
      </w:tr>
    </w:tbl>
    <w:p w:rsidR="003646C9" w:rsidRDefault="003646C9">
      <w:pPr>
        <w:spacing w:before="10"/>
        <w:rPr>
          <w:rFonts w:asciiTheme="minorEastAsia" w:hAnsiTheme="minorEastAsia" w:cs="Times New Roman"/>
          <w:lang w:eastAsia="zh-CN"/>
        </w:rPr>
      </w:pPr>
    </w:p>
    <w:p w:rsidR="003646C9" w:rsidRPr="00D865CB" w:rsidRDefault="003646C9">
      <w:pPr>
        <w:spacing w:before="10"/>
        <w:rPr>
          <w:rFonts w:asciiTheme="minorEastAsia" w:hAnsiTheme="minorEastAsia" w:cs="Times New Roman"/>
          <w:lang w:eastAsia="zh-CN"/>
        </w:rPr>
      </w:pPr>
    </w:p>
    <w:p w:rsidR="00A4762D" w:rsidRPr="002D052F" w:rsidRDefault="00656056" w:rsidP="0079019A">
      <w:pPr>
        <w:tabs>
          <w:tab w:val="left" w:pos="4679"/>
          <w:tab w:val="left" w:pos="8855"/>
          <w:tab w:val="left" w:pos="11655"/>
          <w:tab w:val="left" w:pos="12155"/>
        </w:tabs>
        <w:spacing w:line="358" w:lineRule="exact"/>
        <w:ind w:left="239"/>
        <w:rPr>
          <w:rFonts w:asciiTheme="minorEastAsia" w:hAnsiTheme="minorEastAsia" w:cs="Arial Unicode MS"/>
          <w:sz w:val="21"/>
          <w:szCs w:val="21"/>
          <w:lang w:eastAsia="zh-CN"/>
        </w:rPr>
      </w:pPr>
      <w:r w:rsidRPr="002D052F">
        <w:rPr>
          <w:rFonts w:asciiTheme="minorEastAsia" w:hAnsiTheme="minorEastAsia" w:cs="Arial Unicode MS"/>
          <w:sz w:val="21"/>
          <w:szCs w:val="21"/>
          <w:lang w:eastAsia="zh-CN"/>
        </w:rPr>
        <w:t>填表人：</w:t>
      </w:r>
      <w:r w:rsidRPr="002D052F">
        <w:rPr>
          <w:rFonts w:asciiTheme="minorEastAsia" w:hAnsiTheme="minorEastAsia" w:cs="Arial Unicode MS"/>
          <w:sz w:val="21"/>
          <w:szCs w:val="21"/>
          <w:lang w:eastAsia="zh-CN"/>
        </w:rPr>
        <w:tab/>
      </w:r>
      <w:r w:rsidR="002E0C8A" w:rsidRPr="002D052F">
        <w:rPr>
          <w:rFonts w:asciiTheme="minorEastAsia" w:hAnsiTheme="minorEastAsia" w:cs="Arial Unicode MS" w:hint="eastAsia"/>
          <w:sz w:val="21"/>
          <w:szCs w:val="21"/>
          <w:lang w:eastAsia="zh-CN"/>
        </w:rPr>
        <w:t>二级学院（</w:t>
      </w:r>
      <w:r w:rsidR="007B3C44" w:rsidRPr="002D052F">
        <w:rPr>
          <w:rFonts w:asciiTheme="minorEastAsia" w:hAnsiTheme="minorEastAsia" w:cs="Arial Unicode MS" w:hint="eastAsia"/>
          <w:sz w:val="21"/>
          <w:szCs w:val="21"/>
          <w:lang w:eastAsia="zh-CN"/>
        </w:rPr>
        <w:t>部门</w:t>
      </w:r>
      <w:r w:rsidR="002E0C8A" w:rsidRPr="002D052F">
        <w:rPr>
          <w:rFonts w:asciiTheme="minorEastAsia" w:hAnsiTheme="minorEastAsia" w:cs="Arial Unicode MS" w:hint="eastAsia"/>
          <w:sz w:val="21"/>
          <w:szCs w:val="21"/>
          <w:lang w:eastAsia="zh-CN"/>
        </w:rPr>
        <w:t>）</w:t>
      </w:r>
      <w:r w:rsidR="007B3C44" w:rsidRPr="002D052F">
        <w:rPr>
          <w:rFonts w:asciiTheme="minorEastAsia" w:hAnsiTheme="minorEastAsia" w:cs="Arial Unicode MS" w:hint="eastAsia"/>
          <w:sz w:val="21"/>
          <w:szCs w:val="21"/>
          <w:lang w:eastAsia="zh-CN"/>
        </w:rPr>
        <w:t>负责人</w:t>
      </w:r>
      <w:r w:rsidRPr="002D052F">
        <w:rPr>
          <w:rFonts w:asciiTheme="minorEastAsia" w:hAnsiTheme="minorEastAsia" w:cs="Arial Unicode MS"/>
          <w:sz w:val="21"/>
          <w:szCs w:val="21"/>
          <w:lang w:eastAsia="zh-CN"/>
        </w:rPr>
        <w:t>：</w:t>
      </w:r>
      <w:r w:rsidRPr="002D052F">
        <w:rPr>
          <w:rFonts w:asciiTheme="minorEastAsia" w:hAnsiTheme="minorEastAsia" w:cs="Arial Unicode MS"/>
          <w:sz w:val="21"/>
          <w:szCs w:val="21"/>
          <w:lang w:eastAsia="zh-CN"/>
        </w:rPr>
        <w:tab/>
      </w:r>
      <w:r w:rsidRPr="002D052F">
        <w:rPr>
          <w:rFonts w:asciiTheme="minorEastAsia" w:hAnsiTheme="minorEastAsia" w:cs="Arial Unicode MS"/>
          <w:spacing w:val="-1"/>
          <w:sz w:val="21"/>
          <w:szCs w:val="21"/>
          <w:lang w:eastAsia="zh-CN"/>
        </w:rPr>
        <w:t>填表日期：</w:t>
      </w:r>
      <w:r w:rsidR="009A5B98" w:rsidRPr="002D052F">
        <w:rPr>
          <w:rFonts w:asciiTheme="minorEastAsia" w:hAnsiTheme="minorEastAsia" w:cs="Arial Unicode MS" w:hint="eastAsia"/>
          <w:spacing w:val="-1"/>
          <w:sz w:val="21"/>
          <w:szCs w:val="21"/>
          <w:lang w:eastAsia="zh-CN"/>
        </w:rPr>
        <w:t xml:space="preserve"> </w:t>
      </w:r>
      <w:r w:rsidRPr="002D052F">
        <w:rPr>
          <w:rFonts w:ascii="Times New Roman" w:hAnsi="Times New Roman" w:cs="Times New Roman"/>
          <w:spacing w:val="-1"/>
          <w:sz w:val="21"/>
          <w:szCs w:val="21"/>
          <w:lang w:eastAsia="zh-CN"/>
        </w:rPr>
        <w:t>2023</w:t>
      </w:r>
      <w:r w:rsidRPr="002D052F">
        <w:rPr>
          <w:rFonts w:asciiTheme="minorEastAsia" w:hAnsiTheme="minorEastAsia" w:cs="Times New Roman"/>
          <w:spacing w:val="2"/>
          <w:sz w:val="21"/>
          <w:szCs w:val="21"/>
          <w:lang w:eastAsia="zh-CN"/>
        </w:rPr>
        <w:t xml:space="preserve"> </w:t>
      </w:r>
      <w:r w:rsidR="009A5B98" w:rsidRPr="002D052F">
        <w:rPr>
          <w:rFonts w:asciiTheme="minorEastAsia" w:hAnsiTheme="minorEastAsia" w:cs="Times New Roman" w:hint="eastAsia"/>
          <w:spacing w:val="2"/>
          <w:sz w:val="21"/>
          <w:szCs w:val="21"/>
          <w:lang w:eastAsia="zh-CN"/>
        </w:rPr>
        <w:t xml:space="preserve"> </w:t>
      </w:r>
      <w:r w:rsidRPr="002D052F">
        <w:rPr>
          <w:rFonts w:asciiTheme="minorEastAsia" w:hAnsiTheme="minorEastAsia" w:cs="Arial Unicode MS"/>
          <w:sz w:val="21"/>
          <w:szCs w:val="21"/>
          <w:lang w:eastAsia="zh-CN"/>
        </w:rPr>
        <w:t>年</w:t>
      </w:r>
      <w:r w:rsidRPr="002D052F">
        <w:rPr>
          <w:rFonts w:asciiTheme="minorEastAsia" w:hAnsiTheme="minorEastAsia" w:cs="Arial Unicode MS"/>
          <w:sz w:val="21"/>
          <w:szCs w:val="21"/>
          <w:lang w:eastAsia="zh-CN"/>
        </w:rPr>
        <w:tab/>
        <w:t>月</w:t>
      </w:r>
      <w:r w:rsidR="009A5B98" w:rsidRPr="002D052F">
        <w:rPr>
          <w:rFonts w:asciiTheme="minorEastAsia" w:hAnsiTheme="minorEastAsia" w:cs="Arial Unicode MS" w:hint="eastAsia"/>
          <w:sz w:val="21"/>
          <w:szCs w:val="21"/>
          <w:lang w:eastAsia="zh-CN"/>
        </w:rPr>
        <w:t xml:space="preserve">  </w:t>
      </w:r>
      <w:r w:rsidR="0079019A" w:rsidRPr="002D052F">
        <w:rPr>
          <w:rFonts w:asciiTheme="minorEastAsia" w:hAnsiTheme="minorEastAsia" w:cs="Arial Unicode MS" w:hint="eastAsia"/>
          <w:sz w:val="21"/>
          <w:szCs w:val="21"/>
          <w:lang w:eastAsia="zh-CN"/>
        </w:rPr>
        <w:t xml:space="preserve">   </w:t>
      </w:r>
      <w:r w:rsidRPr="002D052F">
        <w:rPr>
          <w:rFonts w:asciiTheme="minorEastAsia" w:hAnsiTheme="minorEastAsia" w:cs="Arial Unicode MS"/>
          <w:sz w:val="21"/>
          <w:szCs w:val="21"/>
          <w:lang w:eastAsia="zh-CN"/>
        </w:rPr>
        <w:t>日</w:t>
      </w:r>
    </w:p>
    <w:p w:rsidR="00A4762D" w:rsidRPr="0079019A" w:rsidRDefault="00A4762D" w:rsidP="00A4762D">
      <w:pPr>
        <w:rPr>
          <w:rFonts w:asciiTheme="minorEastAsia" w:hAnsiTheme="minorEastAsia" w:cs="Arial Unicode MS"/>
          <w:lang w:eastAsia="zh-CN"/>
        </w:rPr>
      </w:pPr>
    </w:p>
    <w:sectPr w:rsidR="00A4762D" w:rsidRPr="0079019A" w:rsidSect="005B16E3">
      <w:pgSz w:w="16840" w:h="11910" w:orient="landscape"/>
      <w:pgMar w:top="1100" w:right="1134" w:bottom="1281" w:left="1134" w:header="0" w:footer="10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7F" w:rsidRDefault="00AA537F">
      <w:r>
        <w:separator/>
      </w:r>
    </w:p>
  </w:endnote>
  <w:endnote w:type="continuationSeparator" w:id="0">
    <w:p w:rsidR="00AA537F" w:rsidRDefault="00AA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5D" w:rsidRDefault="005F2A38">
    <w:pPr>
      <w:spacing w:line="14" w:lineRule="auto"/>
      <w:rPr>
        <w:sz w:val="20"/>
        <w:szCs w:val="20"/>
      </w:rPr>
    </w:pPr>
    <w:r>
      <w:rPr>
        <w:noProof/>
        <w:lang w:eastAsia="zh-CN"/>
      </w:rPr>
      <mc:AlternateContent>
        <mc:Choice Requires="wps">
          <w:drawing>
            <wp:anchor distT="0" distB="0" distL="114300" distR="114300" simplePos="0" relativeHeight="503296568" behindDoc="1" locked="0" layoutInCell="1" allowOverlap="1" wp14:anchorId="052D341B" wp14:editId="323498F2">
              <wp:simplePos x="0" y="0"/>
              <wp:positionH relativeFrom="page">
                <wp:posOffset>959485</wp:posOffset>
              </wp:positionH>
              <wp:positionV relativeFrom="page">
                <wp:posOffset>9843770</wp:posOffset>
              </wp:positionV>
              <wp:extent cx="470535" cy="205740"/>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65D" w:rsidRDefault="00656056">
                          <w:pPr>
                            <w:spacing w:line="303" w:lineRule="exact"/>
                            <w:ind w:left="20"/>
                            <w:rPr>
                              <w:rFonts w:ascii="宋体" w:eastAsia="宋体" w:hAnsi="宋体" w:cs="宋体"/>
                              <w:sz w:val="28"/>
                              <w:szCs w:val="28"/>
                            </w:rPr>
                          </w:pPr>
                          <w:r>
                            <w:rPr>
                              <w:rFonts w:ascii="宋体" w:eastAsia="宋体" w:hAnsi="宋体" w:cs="宋体"/>
                              <w:spacing w:val="-1"/>
                              <w:sz w:val="28"/>
                              <w:szCs w:val="28"/>
                            </w:rPr>
                            <w:t>—</w:t>
                          </w:r>
                          <w:r w:rsidRPr="00DE7BB9">
                            <w:rPr>
                              <w:rFonts w:ascii="Times New Roman" w:eastAsia="宋体" w:hAnsi="Times New Roman" w:cs="宋体"/>
                              <w:spacing w:val="-1"/>
                              <w:sz w:val="28"/>
                              <w:szCs w:val="28"/>
                            </w:rPr>
                            <w:t>4</w:t>
                          </w:r>
                          <w:r>
                            <w:rPr>
                              <w:rFonts w:ascii="宋体" w:eastAsia="宋体" w:hAnsi="宋体" w:cs="宋体"/>
                              <w:spacing w:val="-1"/>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55pt;margin-top:775.1pt;width:37.05pt;height:16.2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cPrgIAAKg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" filled="f" stroked="f">
              <v:textbox inset="0,0,0,0">
                <w:txbxContent>
                  <w:p w:rsidR="00D5465D" w:rsidRDefault="00656056">
                    <w:pPr>
                      <w:spacing w:line="303" w:lineRule="exact"/>
                      <w:ind w:left="20"/>
                      <w:rPr>
                        <w:rFonts w:ascii="宋体" w:eastAsia="宋体" w:hAnsi="宋体" w:cs="宋体"/>
                        <w:sz w:val="28"/>
                        <w:szCs w:val="28"/>
                      </w:rPr>
                    </w:pPr>
                    <w:r>
                      <w:rPr>
                        <w:rFonts w:ascii="宋体" w:eastAsia="宋体" w:hAnsi="宋体" w:cs="宋体"/>
                        <w:spacing w:val="-1"/>
                        <w:sz w:val="28"/>
                        <w:szCs w:val="28"/>
                      </w:rPr>
                      <w:t>—</w:t>
                    </w:r>
                    <w:r w:rsidRPr="00DE7BB9">
                      <w:rPr>
                        <w:rFonts w:ascii="Times New Roman" w:eastAsia="宋体" w:hAnsi="Times New Roman" w:cs="宋体"/>
                        <w:spacing w:val="-1"/>
                        <w:sz w:val="28"/>
                        <w:szCs w:val="28"/>
                      </w:rPr>
                      <w:t>4</w:t>
                    </w:r>
                    <w:r>
                      <w:rPr>
                        <w:rFonts w:ascii="宋体" w:eastAsia="宋体" w:hAnsi="宋体" w:cs="宋体"/>
                        <w:spacing w:val="-1"/>
                        <w:sz w:val="28"/>
                        <w:szCs w:val="2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13513"/>
      <w:docPartObj>
        <w:docPartGallery w:val="Page Numbers (Bottom of Page)"/>
        <w:docPartUnique/>
      </w:docPartObj>
    </w:sdtPr>
    <w:sdtEndPr>
      <w:rPr>
        <w:sz w:val="21"/>
        <w:szCs w:val="21"/>
      </w:rPr>
    </w:sdtEndPr>
    <w:sdtContent>
      <w:p w:rsidR="006819B0" w:rsidRDefault="006819B0">
        <w:pPr>
          <w:pStyle w:val="a7"/>
          <w:jc w:val="center"/>
        </w:pPr>
        <w:r w:rsidRPr="006819B0">
          <w:rPr>
            <w:sz w:val="21"/>
            <w:szCs w:val="21"/>
          </w:rPr>
          <w:fldChar w:fldCharType="begin"/>
        </w:r>
        <w:r w:rsidRPr="006819B0">
          <w:rPr>
            <w:sz w:val="21"/>
            <w:szCs w:val="21"/>
          </w:rPr>
          <w:instrText>PAGE   \* MERGEFORMAT</w:instrText>
        </w:r>
        <w:r w:rsidRPr="006819B0">
          <w:rPr>
            <w:sz w:val="21"/>
            <w:szCs w:val="21"/>
          </w:rPr>
          <w:fldChar w:fldCharType="separate"/>
        </w:r>
        <w:r w:rsidR="00AA537F" w:rsidRPr="00AA537F">
          <w:rPr>
            <w:noProof/>
            <w:sz w:val="21"/>
            <w:szCs w:val="21"/>
            <w:lang w:val="zh-CN" w:eastAsia="zh-CN"/>
          </w:rPr>
          <w:t>-</w:t>
        </w:r>
        <w:r w:rsidR="00AA537F">
          <w:rPr>
            <w:noProof/>
            <w:sz w:val="21"/>
            <w:szCs w:val="21"/>
          </w:rPr>
          <w:t xml:space="preserve"> </w:t>
        </w:r>
        <w:r w:rsidR="00AA537F" w:rsidRPr="00AA537F">
          <w:rPr>
            <w:rFonts w:ascii="Times New Roman" w:hAnsi="Times New Roman"/>
            <w:noProof/>
            <w:sz w:val="21"/>
            <w:szCs w:val="21"/>
          </w:rPr>
          <w:t>1</w:t>
        </w:r>
        <w:r w:rsidR="00AA537F">
          <w:rPr>
            <w:noProof/>
            <w:sz w:val="21"/>
            <w:szCs w:val="21"/>
          </w:rPr>
          <w:t xml:space="preserve"> -</w:t>
        </w:r>
        <w:r w:rsidRPr="006819B0">
          <w:rPr>
            <w:sz w:val="21"/>
            <w:szCs w:val="21"/>
          </w:rPr>
          <w:fldChar w:fldCharType="end"/>
        </w:r>
      </w:p>
    </w:sdtContent>
  </w:sdt>
  <w:p w:rsidR="00D5465D" w:rsidRDefault="00D5465D">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756701"/>
      <w:docPartObj>
        <w:docPartGallery w:val="Page Numbers (Bottom of Page)"/>
        <w:docPartUnique/>
      </w:docPartObj>
    </w:sdtPr>
    <w:sdtEndPr>
      <w:rPr>
        <w:sz w:val="21"/>
        <w:szCs w:val="21"/>
      </w:rPr>
    </w:sdtEndPr>
    <w:sdtContent>
      <w:p w:rsidR="006819B0" w:rsidRPr="006819B0" w:rsidRDefault="006819B0">
        <w:pPr>
          <w:pStyle w:val="a7"/>
          <w:jc w:val="center"/>
          <w:rPr>
            <w:sz w:val="21"/>
            <w:szCs w:val="21"/>
          </w:rPr>
        </w:pPr>
        <w:r w:rsidRPr="006819B0">
          <w:rPr>
            <w:rFonts w:hint="eastAsia"/>
            <w:sz w:val="21"/>
            <w:szCs w:val="21"/>
            <w:lang w:eastAsia="zh-CN"/>
          </w:rPr>
          <w:t>-</w:t>
        </w:r>
        <w:r w:rsidRPr="006819B0">
          <w:rPr>
            <w:sz w:val="21"/>
            <w:szCs w:val="21"/>
          </w:rPr>
          <w:fldChar w:fldCharType="begin"/>
        </w:r>
        <w:r w:rsidRPr="006819B0">
          <w:rPr>
            <w:sz w:val="21"/>
            <w:szCs w:val="21"/>
          </w:rPr>
          <w:instrText>PAGE   \* MERGEFORMAT</w:instrText>
        </w:r>
        <w:r w:rsidRPr="006819B0">
          <w:rPr>
            <w:sz w:val="21"/>
            <w:szCs w:val="21"/>
          </w:rPr>
          <w:fldChar w:fldCharType="separate"/>
        </w:r>
        <w:r w:rsidR="00A65982" w:rsidRPr="00A65982">
          <w:rPr>
            <w:rFonts w:ascii="Times New Roman" w:hAnsi="Times New Roman"/>
            <w:noProof/>
            <w:sz w:val="21"/>
            <w:szCs w:val="21"/>
            <w:lang w:val="zh-CN" w:eastAsia="zh-CN"/>
          </w:rPr>
          <w:t>2</w:t>
        </w:r>
        <w:r w:rsidRPr="006819B0">
          <w:rPr>
            <w:sz w:val="21"/>
            <w:szCs w:val="21"/>
          </w:rPr>
          <w:fldChar w:fldCharType="end"/>
        </w:r>
        <w:r w:rsidRPr="006819B0">
          <w:rPr>
            <w:rFonts w:hint="eastAsia"/>
            <w:sz w:val="21"/>
            <w:szCs w:val="21"/>
            <w:lang w:eastAsia="zh-CN"/>
          </w:rPr>
          <w:t>-</w:t>
        </w:r>
      </w:p>
    </w:sdtContent>
  </w:sdt>
  <w:p w:rsidR="00D5465D" w:rsidRDefault="00D5465D">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762073877"/>
      <w:docPartObj>
        <w:docPartGallery w:val="Page Numbers (Bottom of Page)"/>
        <w:docPartUnique/>
      </w:docPartObj>
    </w:sdtPr>
    <w:sdtEndPr/>
    <w:sdtContent>
      <w:p w:rsidR="006819B0" w:rsidRPr="006819B0" w:rsidRDefault="006819B0">
        <w:pPr>
          <w:pStyle w:val="a7"/>
          <w:jc w:val="center"/>
          <w:rPr>
            <w:sz w:val="21"/>
            <w:szCs w:val="21"/>
          </w:rPr>
        </w:pPr>
        <w:r w:rsidRPr="006819B0">
          <w:rPr>
            <w:rFonts w:hint="eastAsia"/>
            <w:sz w:val="21"/>
            <w:szCs w:val="21"/>
            <w:lang w:eastAsia="zh-CN"/>
          </w:rPr>
          <w:t>-</w:t>
        </w:r>
        <w:r w:rsidRPr="006819B0">
          <w:rPr>
            <w:sz w:val="21"/>
            <w:szCs w:val="21"/>
          </w:rPr>
          <w:fldChar w:fldCharType="begin"/>
        </w:r>
        <w:r w:rsidRPr="006819B0">
          <w:rPr>
            <w:sz w:val="21"/>
            <w:szCs w:val="21"/>
          </w:rPr>
          <w:instrText>PAGE   \* MERGEFORMAT</w:instrText>
        </w:r>
        <w:r w:rsidRPr="006819B0">
          <w:rPr>
            <w:sz w:val="21"/>
            <w:szCs w:val="21"/>
          </w:rPr>
          <w:fldChar w:fldCharType="separate"/>
        </w:r>
        <w:r w:rsidR="00A65982" w:rsidRPr="00A65982">
          <w:rPr>
            <w:rFonts w:ascii="Times New Roman" w:hAnsi="Times New Roman"/>
            <w:noProof/>
            <w:sz w:val="21"/>
            <w:szCs w:val="21"/>
            <w:lang w:val="zh-CN" w:eastAsia="zh-CN"/>
          </w:rPr>
          <w:t>3</w:t>
        </w:r>
        <w:r w:rsidRPr="006819B0">
          <w:rPr>
            <w:sz w:val="21"/>
            <w:szCs w:val="21"/>
          </w:rPr>
          <w:fldChar w:fldCharType="end"/>
        </w:r>
        <w:r w:rsidRPr="006819B0">
          <w:rPr>
            <w:rFonts w:hint="eastAsia"/>
            <w:sz w:val="21"/>
            <w:szCs w:val="21"/>
            <w:lang w:eastAsia="zh-CN"/>
          </w:rPr>
          <w:t>-</w:t>
        </w:r>
      </w:p>
    </w:sdtContent>
  </w:sdt>
  <w:p w:rsidR="00D5465D" w:rsidRDefault="00D5465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7F" w:rsidRDefault="00AA537F">
      <w:r>
        <w:separator/>
      </w:r>
    </w:p>
  </w:footnote>
  <w:footnote w:type="continuationSeparator" w:id="0">
    <w:p w:rsidR="00AA537F" w:rsidRDefault="00AA5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0646"/>
    <w:multiLevelType w:val="hybridMultilevel"/>
    <w:tmpl w:val="F9722A5A"/>
    <w:lvl w:ilvl="0" w:tplc="58F8ADDA">
      <w:start w:val="1"/>
      <w:numFmt w:val="japaneseCounting"/>
      <w:lvlText w:val="%1、"/>
      <w:lvlJc w:val="left"/>
      <w:pPr>
        <w:ind w:left="831" w:hanging="720"/>
      </w:pPr>
      <w:rPr>
        <w:rFonts w:hint="default"/>
        <w:w w:val="95"/>
      </w:rPr>
    </w:lvl>
    <w:lvl w:ilvl="1" w:tplc="04090019" w:tentative="1">
      <w:start w:val="1"/>
      <w:numFmt w:val="lowerLetter"/>
      <w:lvlText w:val="%2)"/>
      <w:lvlJc w:val="left"/>
      <w:pPr>
        <w:ind w:left="951" w:hanging="420"/>
      </w:pPr>
    </w:lvl>
    <w:lvl w:ilvl="2" w:tplc="0409001B" w:tentative="1">
      <w:start w:val="1"/>
      <w:numFmt w:val="lowerRoman"/>
      <w:lvlText w:val="%3."/>
      <w:lvlJc w:val="right"/>
      <w:pPr>
        <w:ind w:left="1371" w:hanging="420"/>
      </w:pPr>
    </w:lvl>
    <w:lvl w:ilvl="3" w:tplc="0409000F" w:tentative="1">
      <w:start w:val="1"/>
      <w:numFmt w:val="decimal"/>
      <w:lvlText w:val="%4."/>
      <w:lvlJc w:val="left"/>
      <w:pPr>
        <w:ind w:left="1791" w:hanging="420"/>
      </w:pPr>
    </w:lvl>
    <w:lvl w:ilvl="4" w:tplc="04090019" w:tentative="1">
      <w:start w:val="1"/>
      <w:numFmt w:val="lowerLetter"/>
      <w:lvlText w:val="%5)"/>
      <w:lvlJc w:val="left"/>
      <w:pPr>
        <w:ind w:left="2211" w:hanging="420"/>
      </w:pPr>
    </w:lvl>
    <w:lvl w:ilvl="5" w:tplc="0409001B" w:tentative="1">
      <w:start w:val="1"/>
      <w:numFmt w:val="lowerRoman"/>
      <w:lvlText w:val="%6."/>
      <w:lvlJc w:val="right"/>
      <w:pPr>
        <w:ind w:left="2631" w:hanging="420"/>
      </w:pPr>
    </w:lvl>
    <w:lvl w:ilvl="6" w:tplc="0409000F" w:tentative="1">
      <w:start w:val="1"/>
      <w:numFmt w:val="decimal"/>
      <w:lvlText w:val="%7."/>
      <w:lvlJc w:val="left"/>
      <w:pPr>
        <w:ind w:left="3051" w:hanging="420"/>
      </w:pPr>
    </w:lvl>
    <w:lvl w:ilvl="7" w:tplc="04090019" w:tentative="1">
      <w:start w:val="1"/>
      <w:numFmt w:val="lowerLetter"/>
      <w:lvlText w:val="%8)"/>
      <w:lvlJc w:val="left"/>
      <w:pPr>
        <w:ind w:left="3471" w:hanging="420"/>
      </w:pPr>
    </w:lvl>
    <w:lvl w:ilvl="8" w:tplc="0409001B" w:tentative="1">
      <w:start w:val="1"/>
      <w:numFmt w:val="lowerRoman"/>
      <w:lvlText w:val="%9."/>
      <w:lvlJc w:val="right"/>
      <w:pPr>
        <w:ind w:left="38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5D"/>
    <w:rsid w:val="000029BD"/>
    <w:rsid w:val="00080739"/>
    <w:rsid w:val="000D4BF8"/>
    <w:rsid w:val="000D4FDF"/>
    <w:rsid w:val="000F4A17"/>
    <w:rsid w:val="0010424B"/>
    <w:rsid w:val="00143394"/>
    <w:rsid w:val="001B1A61"/>
    <w:rsid w:val="001D6C15"/>
    <w:rsid w:val="001E3501"/>
    <w:rsid w:val="00234AC2"/>
    <w:rsid w:val="002D052F"/>
    <w:rsid w:val="002E0C8A"/>
    <w:rsid w:val="002E77EC"/>
    <w:rsid w:val="002F1F33"/>
    <w:rsid w:val="00332625"/>
    <w:rsid w:val="0034449B"/>
    <w:rsid w:val="003646C9"/>
    <w:rsid w:val="003A0F82"/>
    <w:rsid w:val="003B4659"/>
    <w:rsid w:val="003C3401"/>
    <w:rsid w:val="003F02C2"/>
    <w:rsid w:val="003F62BC"/>
    <w:rsid w:val="00436E7D"/>
    <w:rsid w:val="00473603"/>
    <w:rsid w:val="004B6429"/>
    <w:rsid w:val="004F4EE2"/>
    <w:rsid w:val="005407E9"/>
    <w:rsid w:val="005642FE"/>
    <w:rsid w:val="005752A9"/>
    <w:rsid w:val="0058142E"/>
    <w:rsid w:val="005B16E3"/>
    <w:rsid w:val="005F2A38"/>
    <w:rsid w:val="005F7B56"/>
    <w:rsid w:val="00656056"/>
    <w:rsid w:val="00664FC3"/>
    <w:rsid w:val="006819B0"/>
    <w:rsid w:val="006C2DC2"/>
    <w:rsid w:val="006D1B40"/>
    <w:rsid w:val="006D4290"/>
    <w:rsid w:val="00730E33"/>
    <w:rsid w:val="007437F8"/>
    <w:rsid w:val="00781ACD"/>
    <w:rsid w:val="0079019A"/>
    <w:rsid w:val="007B3C44"/>
    <w:rsid w:val="007F099F"/>
    <w:rsid w:val="007F2D5E"/>
    <w:rsid w:val="0083680D"/>
    <w:rsid w:val="00842D04"/>
    <w:rsid w:val="008470F9"/>
    <w:rsid w:val="00863F95"/>
    <w:rsid w:val="00894E06"/>
    <w:rsid w:val="008A16D1"/>
    <w:rsid w:val="008A2309"/>
    <w:rsid w:val="008B6C0D"/>
    <w:rsid w:val="008E430A"/>
    <w:rsid w:val="00904012"/>
    <w:rsid w:val="009239A4"/>
    <w:rsid w:val="0092440B"/>
    <w:rsid w:val="0099213B"/>
    <w:rsid w:val="00996433"/>
    <w:rsid w:val="009A5B98"/>
    <w:rsid w:val="009C3D9B"/>
    <w:rsid w:val="009D0DA3"/>
    <w:rsid w:val="009D6C8E"/>
    <w:rsid w:val="009E18D8"/>
    <w:rsid w:val="009F6E86"/>
    <w:rsid w:val="00A46001"/>
    <w:rsid w:val="00A4762D"/>
    <w:rsid w:val="00A65982"/>
    <w:rsid w:val="00A65E23"/>
    <w:rsid w:val="00A83C63"/>
    <w:rsid w:val="00A92DA7"/>
    <w:rsid w:val="00AA537F"/>
    <w:rsid w:val="00AA5D8F"/>
    <w:rsid w:val="00AD070D"/>
    <w:rsid w:val="00B42C7E"/>
    <w:rsid w:val="00BA31C7"/>
    <w:rsid w:val="00BE13A5"/>
    <w:rsid w:val="00C276A2"/>
    <w:rsid w:val="00CA26AB"/>
    <w:rsid w:val="00D14EB5"/>
    <w:rsid w:val="00D5465D"/>
    <w:rsid w:val="00D71559"/>
    <w:rsid w:val="00D80A88"/>
    <w:rsid w:val="00D865CB"/>
    <w:rsid w:val="00DB6C36"/>
    <w:rsid w:val="00DC62CD"/>
    <w:rsid w:val="00DE7BB9"/>
    <w:rsid w:val="00E35CAC"/>
    <w:rsid w:val="00E47A7C"/>
    <w:rsid w:val="00E5585D"/>
    <w:rsid w:val="00E67D09"/>
    <w:rsid w:val="00EC4C9E"/>
    <w:rsid w:val="00EE08EB"/>
    <w:rsid w:val="00EE509B"/>
    <w:rsid w:val="00F02CB0"/>
    <w:rsid w:val="00F13A31"/>
    <w:rsid w:val="00F41281"/>
    <w:rsid w:val="00F44743"/>
    <w:rsid w:val="00F6716C"/>
    <w:rsid w:val="00FE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Arial Unicode MS" w:eastAsia="Arial Unicode MS" w:hAnsi="Arial Unicode M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rFonts w:ascii="宋体" w:eastAsia="宋体" w:hAnsi="宋体"/>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436E7D"/>
    <w:rPr>
      <w:sz w:val="18"/>
      <w:szCs w:val="18"/>
    </w:rPr>
  </w:style>
  <w:style w:type="character" w:customStyle="1" w:styleId="Char">
    <w:name w:val="批注框文本 Char"/>
    <w:basedOn w:val="a0"/>
    <w:link w:val="a5"/>
    <w:uiPriority w:val="99"/>
    <w:semiHidden/>
    <w:rsid w:val="00436E7D"/>
    <w:rPr>
      <w:sz w:val="18"/>
      <w:szCs w:val="18"/>
    </w:rPr>
  </w:style>
  <w:style w:type="paragraph" w:styleId="a6">
    <w:name w:val="header"/>
    <w:basedOn w:val="a"/>
    <w:link w:val="Char0"/>
    <w:uiPriority w:val="99"/>
    <w:unhideWhenUsed/>
    <w:rsid w:val="005407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407E9"/>
    <w:rPr>
      <w:sz w:val="18"/>
      <w:szCs w:val="18"/>
    </w:rPr>
  </w:style>
  <w:style w:type="paragraph" w:styleId="a7">
    <w:name w:val="footer"/>
    <w:basedOn w:val="a"/>
    <w:link w:val="Char1"/>
    <w:uiPriority w:val="99"/>
    <w:unhideWhenUsed/>
    <w:rsid w:val="005407E9"/>
    <w:pPr>
      <w:tabs>
        <w:tab w:val="center" w:pos="4153"/>
        <w:tab w:val="right" w:pos="8306"/>
      </w:tabs>
      <w:snapToGrid w:val="0"/>
    </w:pPr>
    <w:rPr>
      <w:sz w:val="18"/>
      <w:szCs w:val="18"/>
    </w:rPr>
  </w:style>
  <w:style w:type="character" w:customStyle="1" w:styleId="Char1">
    <w:name w:val="页脚 Char"/>
    <w:basedOn w:val="a0"/>
    <w:link w:val="a7"/>
    <w:uiPriority w:val="99"/>
    <w:rsid w:val="005407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Arial Unicode MS" w:eastAsia="Arial Unicode MS" w:hAnsi="Arial Unicode M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rFonts w:ascii="宋体" w:eastAsia="宋体" w:hAnsi="宋体"/>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436E7D"/>
    <w:rPr>
      <w:sz w:val="18"/>
      <w:szCs w:val="18"/>
    </w:rPr>
  </w:style>
  <w:style w:type="character" w:customStyle="1" w:styleId="Char">
    <w:name w:val="批注框文本 Char"/>
    <w:basedOn w:val="a0"/>
    <w:link w:val="a5"/>
    <w:uiPriority w:val="99"/>
    <w:semiHidden/>
    <w:rsid w:val="00436E7D"/>
    <w:rPr>
      <w:sz w:val="18"/>
      <w:szCs w:val="18"/>
    </w:rPr>
  </w:style>
  <w:style w:type="paragraph" w:styleId="a6">
    <w:name w:val="header"/>
    <w:basedOn w:val="a"/>
    <w:link w:val="Char0"/>
    <w:uiPriority w:val="99"/>
    <w:unhideWhenUsed/>
    <w:rsid w:val="005407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407E9"/>
    <w:rPr>
      <w:sz w:val="18"/>
      <w:szCs w:val="18"/>
    </w:rPr>
  </w:style>
  <w:style w:type="paragraph" w:styleId="a7">
    <w:name w:val="footer"/>
    <w:basedOn w:val="a"/>
    <w:link w:val="Char1"/>
    <w:uiPriority w:val="99"/>
    <w:unhideWhenUsed/>
    <w:rsid w:val="005407E9"/>
    <w:pPr>
      <w:tabs>
        <w:tab w:val="center" w:pos="4153"/>
        <w:tab w:val="right" w:pos="8306"/>
      </w:tabs>
      <w:snapToGrid w:val="0"/>
    </w:pPr>
    <w:rPr>
      <w:sz w:val="18"/>
      <w:szCs w:val="18"/>
    </w:rPr>
  </w:style>
  <w:style w:type="character" w:customStyle="1" w:styleId="Char1">
    <w:name w:val="页脚 Char"/>
    <w:basedOn w:val="a0"/>
    <w:link w:val="a7"/>
    <w:uiPriority w:val="99"/>
    <w:rsid w:val="005407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465E-F89D-4789-8AAF-8F24AA39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maozj</cp:lastModifiedBy>
  <cp:revision>41</cp:revision>
  <cp:lastPrinted>2023-09-03T00:42:00Z</cp:lastPrinted>
  <dcterms:created xsi:type="dcterms:W3CDTF">2023-09-02T08:29:00Z</dcterms:created>
  <dcterms:modified xsi:type="dcterms:W3CDTF">2023-09-03T02:11:00Z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LastSaved">
    <vt:filetime>2023-09-02T00:00:00Z</vt:filetime>
  </property>
</Properties>
</file>