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DCDA" w14:textId="77777777" w:rsidR="00BC1AC0" w:rsidRDefault="00000000">
      <w:pPr>
        <w:spacing w:line="520" w:lineRule="exact"/>
        <w:jc w:val="left"/>
        <w:rPr>
          <w:rFonts w:eastAsia="仿宋" w:cs="方正仿宋_GB2312"/>
          <w:sz w:val="32"/>
          <w:szCs w:val="32"/>
        </w:rPr>
      </w:pPr>
      <w:r>
        <w:rPr>
          <w:rFonts w:eastAsia="仿宋" w:cs="方正仿宋_GB2312" w:hint="eastAsia"/>
          <w:sz w:val="32"/>
          <w:szCs w:val="32"/>
        </w:rPr>
        <w:t>附件</w:t>
      </w:r>
      <w:r>
        <w:rPr>
          <w:rFonts w:eastAsia="仿宋" w:cs="方正仿宋_GB2312" w:hint="eastAsia"/>
          <w:sz w:val="32"/>
          <w:szCs w:val="32"/>
        </w:rPr>
        <w:t>3-1</w:t>
      </w:r>
    </w:p>
    <w:p w14:paraId="392068DE" w14:textId="77777777" w:rsidR="00BC1AC0" w:rsidRDefault="00BC1AC0">
      <w:pPr>
        <w:ind w:leftChars="-171" w:left="-359" w:firstLineChars="101" w:firstLine="444"/>
        <w:jc w:val="center"/>
        <w:rPr>
          <w:rFonts w:eastAsia="小标宋" w:cs="小标宋"/>
          <w:sz w:val="44"/>
          <w:szCs w:val="44"/>
        </w:rPr>
      </w:pPr>
    </w:p>
    <w:p w14:paraId="2B63E60A" w14:textId="77777777" w:rsidR="00BC1AC0" w:rsidRDefault="00000000">
      <w:pPr>
        <w:ind w:leftChars="-171" w:left="-359" w:firstLineChars="101" w:firstLine="444"/>
        <w:jc w:val="center"/>
        <w:rPr>
          <w:rFonts w:eastAsia="小标宋" w:cs="小标宋"/>
          <w:sz w:val="52"/>
          <w:szCs w:val="52"/>
        </w:rPr>
      </w:pPr>
      <w:r>
        <w:rPr>
          <w:noProof/>
          <w:sz w:val="44"/>
          <w:szCs w:val="44"/>
        </w:rPr>
        <w:drawing>
          <wp:anchor distT="0" distB="0" distL="114300" distR="114300" simplePos="0" relativeHeight="251659264" behindDoc="0" locked="0" layoutInCell="1" allowOverlap="1" wp14:anchorId="4E6EA3DE" wp14:editId="059153FE">
            <wp:simplePos x="0" y="0"/>
            <wp:positionH relativeFrom="column">
              <wp:posOffset>1407160</wp:posOffset>
            </wp:positionH>
            <wp:positionV relativeFrom="paragraph">
              <wp:posOffset>182245</wp:posOffset>
            </wp:positionV>
            <wp:extent cx="2480310" cy="432435"/>
            <wp:effectExtent l="0" t="0" r="0" b="5715"/>
            <wp:wrapNone/>
            <wp:docPr id="1" name="图片 1" descr="HWOCRTEMP_RO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WOCRTEMP_ROC00"/>
                    <pic:cNvPicPr>
                      <a:picLocks noChangeAspect="1" noChangeArrowheads="1"/>
                    </pic:cNvPicPr>
                  </pic:nvPicPr>
                  <pic:blipFill>
                    <a:blip r:embed="rId8" cstate="print">
                      <a:lum bright="-18000" contrast="60000"/>
                      <a:extLst>
                        <a:ext uri="{28A0092B-C50C-407E-A947-70E740481C1C}">
                          <a14:useLocalDpi xmlns:a14="http://schemas.microsoft.com/office/drawing/2010/main" val="0"/>
                        </a:ext>
                      </a:extLst>
                    </a:blip>
                    <a:srcRect/>
                    <a:stretch>
                      <a:fillRect/>
                    </a:stretch>
                  </pic:blipFill>
                  <pic:spPr>
                    <a:xfrm>
                      <a:off x="0" y="0"/>
                      <a:ext cx="2480310" cy="432435"/>
                    </a:xfrm>
                    <a:prstGeom prst="rect">
                      <a:avLst/>
                    </a:prstGeom>
                    <a:noFill/>
                    <a:ln>
                      <a:noFill/>
                    </a:ln>
                  </pic:spPr>
                </pic:pic>
              </a:graphicData>
            </a:graphic>
          </wp:anchor>
        </w:drawing>
      </w:r>
    </w:p>
    <w:p w14:paraId="327CDBDC" w14:textId="77777777" w:rsidR="00BC1AC0" w:rsidRDefault="00BC1AC0">
      <w:pPr>
        <w:ind w:leftChars="-171" w:left="-359" w:firstLineChars="101" w:firstLine="525"/>
        <w:jc w:val="center"/>
        <w:rPr>
          <w:rFonts w:ascii="黑体" w:eastAsia="黑体" w:hAnsi="黑体" w:cs="黑体" w:hint="eastAsia"/>
          <w:sz w:val="52"/>
          <w:szCs w:val="52"/>
        </w:rPr>
      </w:pPr>
    </w:p>
    <w:p w14:paraId="7B0B52AC" w14:textId="77777777" w:rsidR="00BC1AC0" w:rsidRDefault="00000000">
      <w:pPr>
        <w:ind w:leftChars="-171" w:left="-359" w:firstLineChars="101" w:firstLine="525"/>
        <w:jc w:val="center"/>
        <w:rPr>
          <w:rFonts w:ascii="黑体" w:eastAsia="黑体" w:hAnsi="黑体" w:cs="黑体" w:hint="eastAsia"/>
          <w:sz w:val="52"/>
          <w:szCs w:val="52"/>
        </w:rPr>
      </w:pPr>
      <w:r>
        <w:rPr>
          <w:rFonts w:ascii="黑体" w:eastAsia="黑体" w:hAnsi="黑体" w:cs="黑体" w:hint="eastAsia"/>
          <w:sz w:val="52"/>
          <w:szCs w:val="52"/>
        </w:rPr>
        <w:t>“课程思政”</w:t>
      </w:r>
      <w:r>
        <w:rPr>
          <w:rFonts w:ascii="黑体" w:eastAsia="黑体" w:hAnsi="黑体" w:cs="黑体" w:hint="eastAsia"/>
          <w:color w:val="000000" w:themeColor="text1"/>
          <w:sz w:val="52"/>
          <w:szCs w:val="52"/>
        </w:rPr>
        <w:t>示范专业建设点</w:t>
      </w:r>
    </w:p>
    <w:p w14:paraId="7C6F82D2" w14:textId="77777777" w:rsidR="00BC1AC0" w:rsidRDefault="00000000">
      <w:pPr>
        <w:spacing w:line="480" w:lineRule="auto"/>
        <w:jc w:val="center"/>
        <w:rPr>
          <w:rFonts w:ascii="黑体" w:eastAsia="黑体" w:hAnsi="黑体" w:cs="黑体" w:hint="eastAsia"/>
          <w:sz w:val="52"/>
          <w:szCs w:val="52"/>
        </w:rPr>
      </w:pPr>
      <w:r>
        <w:rPr>
          <w:rFonts w:ascii="黑体" w:eastAsia="黑体" w:hAnsi="黑体" w:cs="黑体" w:hint="eastAsia"/>
          <w:sz w:val="52"/>
          <w:szCs w:val="52"/>
        </w:rPr>
        <w:t>申请表</w:t>
      </w:r>
    </w:p>
    <w:p w14:paraId="5CFAB9AF" w14:textId="77777777" w:rsidR="00BC1AC0" w:rsidRDefault="00BC1AC0">
      <w:pPr>
        <w:snapToGrid w:val="0"/>
        <w:spacing w:line="243" w:lineRule="atLeast"/>
        <w:jc w:val="center"/>
      </w:pPr>
    </w:p>
    <w:p w14:paraId="19B2511C" w14:textId="77777777" w:rsidR="00BC1AC0" w:rsidRDefault="00BC1AC0">
      <w:pPr>
        <w:snapToGrid w:val="0"/>
        <w:spacing w:line="360" w:lineRule="auto"/>
        <w:rPr>
          <w:sz w:val="36"/>
          <w:szCs w:val="32"/>
        </w:rPr>
      </w:pPr>
    </w:p>
    <w:p w14:paraId="68DE4D2D" w14:textId="77777777" w:rsidR="00BC1AC0" w:rsidRDefault="00BC1AC0">
      <w:pPr>
        <w:snapToGrid w:val="0"/>
        <w:spacing w:line="360" w:lineRule="auto"/>
        <w:ind w:firstLineChars="343" w:firstLine="1235"/>
        <w:rPr>
          <w:sz w:val="36"/>
          <w:szCs w:val="32"/>
        </w:rPr>
      </w:pPr>
    </w:p>
    <w:tbl>
      <w:tblPr>
        <w:tblStyle w:val="a7"/>
        <w:tblW w:w="730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3135"/>
        <w:gridCol w:w="4168"/>
      </w:tblGrid>
      <w:tr w:rsidR="00BC1AC0" w14:paraId="0925AA0B" w14:textId="77777777">
        <w:trPr>
          <w:trHeight w:val="759"/>
          <w:jc w:val="center"/>
        </w:trPr>
        <w:tc>
          <w:tcPr>
            <w:tcW w:w="3135" w:type="dxa"/>
            <w:vAlign w:val="bottom"/>
          </w:tcPr>
          <w:p w14:paraId="3343A56B" w14:textId="77777777" w:rsidR="00BC1AC0" w:rsidRDefault="00000000">
            <w:pPr>
              <w:jc w:val="left"/>
              <w:rPr>
                <w:rFonts w:ascii="黑体" w:eastAsia="黑体" w:hAnsi="黑体" w:cs="黑体" w:hint="eastAsia"/>
                <w:sz w:val="28"/>
                <w:szCs w:val="28"/>
              </w:rPr>
            </w:pPr>
            <w:r>
              <w:rPr>
                <w:rFonts w:ascii="黑体" w:eastAsia="黑体" w:hAnsi="黑体" w:cs="黑体" w:hint="eastAsia"/>
                <w:sz w:val="28"/>
                <w:szCs w:val="28"/>
              </w:rPr>
              <w:t>二级学院（体育教学部）：</w:t>
            </w:r>
          </w:p>
        </w:tc>
        <w:tc>
          <w:tcPr>
            <w:tcW w:w="4168" w:type="dxa"/>
            <w:tcBorders>
              <w:bottom w:val="single" w:sz="4" w:space="0" w:color="auto"/>
            </w:tcBorders>
            <w:vAlign w:val="bottom"/>
          </w:tcPr>
          <w:p w14:paraId="452DCD31" w14:textId="77777777" w:rsidR="00BC1AC0" w:rsidRDefault="00000000">
            <w:pPr>
              <w:jc w:val="center"/>
              <w:rPr>
                <w:spacing w:val="-20"/>
                <w:sz w:val="28"/>
                <w:szCs w:val="28"/>
                <w:u w:val="single"/>
              </w:rPr>
            </w:pPr>
            <w:r>
              <w:rPr>
                <w:rFonts w:ascii="黑体" w:eastAsia="黑体" w:hAnsi="黑体" w:cs="黑体" w:hint="eastAsia"/>
                <w:spacing w:val="-20"/>
                <w:sz w:val="28"/>
                <w:szCs w:val="28"/>
              </w:rPr>
              <w:t>（盖章）</w:t>
            </w:r>
          </w:p>
        </w:tc>
      </w:tr>
      <w:tr w:rsidR="00BC1AC0" w14:paraId="2C032F2F" w14:textId="77777777">
        <w:trPr>
          <w:trHeight w:val="771"/>
          <w:jc w:val="center"/>
        </w:trPr>
        <w:tc>
          <w:tcPr>
            <w:tcW w:w="3135" w:type="dxa"/>
            <w:vAlign w:val="bottom"/>
          </w:tcPr>
          <w:p w14:paraId="04F9284A" w14:textId="77777777" w:rsidR="00BC1AC0" w:rsidRDefault="00000000">
            <w:pPr>
              <w:jc w:val="distribute"/>
              <w:rPr>
                <w:rFonts w:ascii="黑体" w:eastAsia="黑体" w:hAnsi="黑体" w:cs="黑体" w:hint="eastAsia"/>
                <w:sz w:val="28"/>
                <w:szCs w:val="28"/>
              </w:rPr>
            </w:pPr>
            <w:r>
              <w:rPr>
                <w:rFonts w:ascii="黑体" w:eastAsia="黑体" w:hAnsi="黑体" w:cs="黑体" w:hint="eastAsia"/>
                <w:sz w:val="28"/>
                <w:szCs w:val="28"/>
              </w:rPr>
              <w:t>专业名称：</w:t>
            </w:r>
          </w:p>
        </w:tc>
        <w:tc>
          <w:tcPr>
            <w:tcW w:w="4168" w:type="dxa"/>
            <w:tcBorders>
              <w:top w:val="single" w:sz="4" w:space="0" w:color="auto"/>
              <w:bottom w:val="single" w:sz="4" w:space="0" w:color="auto"/>
            </w:tcBorders>
            <w:vAlign w:val="bottom"/>
          </w:tcPr>
          <w:p w14:paraId="658B4C83" w14:textId="77777777" w:rsidR="00BC1AC0" w:rsidRDefault="00BC1AC0">
            <w:pPr>
              <w:rPr>
                <w:sz w:val="28"/>
                <w:szCs w:val="28"/>
                <w:u w:val="single"/>
              </w:rPr>
            </w:pPr>
          </w:p>
        </w:tc>
      </w:tr>
      <w:tr w:rsidR="00BC1AC0" w14:paraId="29B3F107" w14:textId="77777777">
        <w:trPr>
          <w:trHeight w:val="771"/>
          <w:jc w:val="center"/>
        </w:trPr>
        <w:tc>
          <w:tcPr>
            <w:tcW w:w="3135" w:type="dxa"/>
            <w:vAlign w:val="bottom"/>
          </w:tcPr>
          <w:p w14:paraId="1135DFA4" w14:textId="77777777" w:rsidR="00BC1AC0" w:rsidRDefault="00000000">
            <w:pPr>
              <w:jc w:val="distribute"/>
              <w:rPr>
                <w:rFonts w:ascii="黑体" w:eastAsia="黑体" w:hAnsi="黑体" w:cs="黑体" w:hint="eastAsia"/>
                <w:sz w:val="28"/>
                <w:szCs w:val="28"/>
                <w:u w:val="single"/>
              </w:rPr>
            </w:pPr>
            <w:r>
              <w:rPr>
                <w:rFonts w:ascii="黑体" w:eastAsia="黑体" w:hAnsi="黑体" w:cs="黑体" w:hint="eastAsia"/>
                <w:sz w:val="28"/>
                <w:szCs w:val="28"/>
              </w:rPr>
              <w:t>专业负责人：</w:t>
            </w:r>
          </w:p>
        </w:tc>
        <w:tc>
          <w:tcPr>
            <w:tcW w:w="4168" w:type="dxa"/>
            <w:tcBorders>
              <w:top w:val="single" w:sz="4" w:space="0" w:color="auto"/>
              <w:bottom w:val="single" w:sz="4" w:space="0" w:color="auto"/>
            </w:tcBorders>
            <w:vAlign w:val="bottom"/>
          </w:tcPr>
          <w:p w14:paraId="5AD14794" w14:textId="77777777" w:rsidR="00BC1AC0" w:rsidRDefault="00BC1AC0">
            <w:pPr>
              <w:rPr>
                <w:sz w:val="28"/>
                <w:szCs w:val="28"/>
                <w:u w:val="single"/>
              </w:rPr>
            </w:pPr>
          </w:p>
        </w:tc>
      </w:tr>
      <w:tr w:rsidR="00BC1AC0" w14:paraId="3801A307" w14:textId="77777777">
        <w:trPr>
          <w:trHeight w:val="771"/>
          <w:jc w:val="center"/>
        </w:trPr>
        <w:tc>
          <w:tcPr>
            <w:tcW w:w="3135" w:type="dxa"/>
            <w:vAlign w:val="bottom"/>
          </w:tcPr>
          <w:p w14:paraId="77326179" w14:textId="77777777" w:rsidR="00BC1AC0" w:rsidRDefault="00000000">
            <w:pPr>
              <w:jc w:val="distribute"/>
              <w:rPr>
                <w:rFonts w:ascii="黑体" w:eastAsia="黑体" w:hAnsi="黑体" w:cs="黑体" w:hint="eastAsia"/>
                <w:sz w:val="28"/>
                <w:szCs w:val="28"/>
                <w:u w:val="single"/>
              </w:rPr>
            </w:pPr>
            <w:r>
              <w:rPr>
                <w:rFonts w:ascii="黑体" w:eastAsia="黑体" w:hAnsi="黑体" w:cs="黑体" w:hint="eastAsia"/>
                <w:sz w:val="28"/>
                <w:szCs w:val="28"/>
              </w:rPr>
              <w:t>联系电话：</w:t>
            </w:r>
          </w:p>
        </w:tc>
        <w:tc>
          <w:tcPr>
            <w:tcW w:w="4168" w:type="dxa"/>
            <w:tcBorders>
              <w:top w:val="single" w:sz="4" w:space="0" w:color="auto"/>
              <w:bottom w:val="single" w:sz="4" w:space="0" w:color="auto"/>
            </w:tcBorders>
            <w:vAlign w:val="bottom"/>
          </w:tcPr>
          <w:p w14:paraId="62D2472E" w14:textId="77777777" w:rsidR="00BC1AC0" w:rsidRDefault="00BC1AC0">
            <w:pPr>
              <w:ind w:firstLineChars="150" w:firstLine="420"/>
              <w:jc w:val="center"/>
              <w:rPr>
                <w:sz w:val="28"/>
                <w:szCs w:val="28"/>
              </w:rPr>
            </w:pPr>
          </w:p>
        </w:tc>
      </w:tr>
      <w:tr w:rsidR="00BC1AC0" w14:paraId="7E3C984B" w14:textId="77777777">
        <w:trPr>
          <w:trHeight w:val="783"/>
          <w:jc w:val="center"/>
        </w:trPr>
        <w:tc>
          <w:tcPr>
            <w:tcW w:w="3135" w:type="dxa"/>
            <w:vAlign w:val="bottom"/>
          </w:tcPr>
          <w:p w14:paraId="31D80BED" w14:textId="77777777" w:rsidR="00BC1AC0" w:rsidRDefault="00000000">
            <w:pPr>
              <w:jc w:val="distribute"/>
              <w:rPr>
                <w:rFonts w:ascii="黑体" w:eastAsia="黑体" w:hAnsi="黑体" w:cs="黑体" w:hint="eastAsia"/>
                <w:sz w:val="28"/>
                <w:szCs w:val="28"/>
              </w:rPr>
            </w:pPr>
            <w:r>
              <w:rPr>
                <w:rFonts w:ascii="黑体" w:eastAsia="黑体" w:hAnsi="黑体" w:cs="黑体" w:hint="eastAsia"/>
                <w:sz w:val="28"/>
                <w:szCs w:val="28"/>
              </w:rPr>
              <w:t>填表日期：</w:t>
            </w:r>
          </w:p>
        </w:tc>
        <w:tc>
          <w:tcPr>
            <w:tcW w:w="4168" w:type="dxa"/>
            <w:tcBorders>
              <w:top w:val="single" w:sz="4" w:space="0" w:color="auto"/>
              <w:bottom w:val="single" w:sz="4" w:space="0" w:color="auto"/>
            </w:tcBorders>
            <w:vAlign w:val="bottom"/>
          </w:tcPr>
          <w:p w14:paraId="484E4868" w14:textId="77777777" w:rsidR="00BC1AC0" w:rsidRDefault="00000000">
            <w:pPr>
              <w:ind w:firstLineChars="150" w:firstLine="420"/>
              <w:jc w:val="center"/>
              <w:rPr>
                <w:sz w:val="28"/>
                <w:szCs w:val="28"/>
              </w:rPr>
            </w:pPr>
            <w:r>
              <w:rPr>
                <w:rFonts w:ascii="黑体" w:eastAsia="黑体" w:hAnsi="黑体" w:cs="黑体" w:hint="eastAsia"/>
                <w:sz w:val="28"/>
                <w:szCs w:val="28"/>
              </w:rPr>
              <w:t>年    月    日</w:t>
            </w:r>
          </w:p>
        </w:tc>
      </w:tr>
    </w:tbl>
    <w:p w14:paraId="75AB5F44" w14:textId="77777777" w:rsidR="00BC1AC0" w:rsidRDefault="00BC1AC0">
      <w:pPr>
        <w:snapToGrid w:val="0"/>
        <w:spacing w:line="544" w:lineRule="atLeast"/>
        <w:jc w:val="center"/>
      </w:pPr>
    </w:p>
    <w:p w14:paraId="4A72B4CE" w14:textId="77777777" w:rsidR="00BC1AC0" w:rsidRDefault="00BC1AC0"/>
    <w:p w14:paraId="2D8F1B7A" w14:textId="77777777" w:rsidR="00BC1AC0" w:rsidRDefault="00000000">
      <w:pPr>
        <w:widowControl/>
        <w:jc w:val="left"/>
        <w:rPr>
          <w:rFonts w:eastAsia="黑体"/>
          <w:sz w:val="36"/>
          <w:szCs w:val="36"/>
        </w:rPr>
      </w:pPr>
      <w:r>
        <w:rPr>
          <w:rFonts w:eastAsia="黑体"/>
          <w:sz w:val="36"/>
          <w:szCs w:val="36"/>
        </w:rPr>
        <w:br w:type="page"/>
      </w:r>
    </w:p>
    <w:p w14:paraId="436836B8" w14:textId="77777777" w:rsidR="00385555" w:rsidRDefault="00385555" w:rsidP="00385555">
      <w:pPr>
        <w:spacing w:line="480" w:lineRule="auto"/>
        <w:ind w:firstLine="539"/>
        <w:jc w:val="center"/>
        <w:rPr>
          <w:rFonts w:eastAsia="仿宋"/>
          <w:b/>
          <w:bCs/>
          <w:sz w:val="36"/>
        </w:rPr>
      </w:pPr>
      <w:r>
        <w:rPr>
          <w:rFonts w:eastAsia="仿宋" w:hint="eastAsia"/>
          <w:b/>
          <w:bCs/>
          <w:sz w:val="36"/>
        </w:rPr>
        <w:lastRenderedPageBreak/>
        <w:t>填</w:t>
      </w:r>
      <w:r>
        <w:rPr>
          <w:rFonts w:eastAsia="仿宋" w:hint="eastAsia"/>
          <w:b/>
          <w:bCs/>
          <w:sz w:val="36"/>
        </w:rPr>
        <w:t xml:space="preserve"> </w:t>
      </w:r>
      <w:r>
        <w:rPr>
          <w:rFonts w:eastAsia="仿宋" w:hint="eastAsia"/>
          <w:b/>
          <w:bCs/>
          <w:sz w:val="36"/>
        </w:rPr>
        <w:t>写</w:t>
      </w:r>
      <w:r>
        <w:rPr>
          <w:rFonts w:eastAsia="仿宋" w:hint="eastAsia"/>
          <w:b/>
          <w:bCs/>
          <w:sz w:val="36"/>
        </w:rPr>
        <w:t xml:space="preserve"> </w:t>
      </w:r>
      <w:r>
        <w:rPr>
          <w:rFonts w:eastAsia="仿宋" w:hint="eastAsia"/>
          <w:b/>
          <w:bCs/>
          <w:sz w:val="36"/>
        </w:rPr>
        <w:t>要</w:t>
      </w:r>
      <w:r>
        <w:rPr>
          <w:rFonts w:eastAsia="仿宋" w:hint="eastAsia"/>
          <w:b/>
          <w:bCs/>
          <w:sz w:val="36"/>
        </w:rPr>
        <w:t xml:space="preserve"> </w:t>
      </w:r>
      <w:r>
        <w:rPr>
          <w:rFonts w:eastAsia="仿宋" w:hint="eastAsia"/>
          <w:b/>
          <w:bCs/>
          <w:sz w:val="36"/>
        </w:rPr>
        <w:t>求</w:t>
      </w:r>
    </w:p>
    <w:p w14:paraId="10080FA2" w14:textId="77777777" w:rsidR="00385555" w:rsidRDefault="00385555" w:rsidP="00385555">
      <w:pPr>
        <w:spacing w:line="480" w:lineRule="auto"/>
        <w:ind w:firstLine="539"/>
        <w:rPr>
          <w:rFonts w:eastAsia="仿宋"/>
          <w:sz w:val="28"/>
        </w:rPr>
      </w:pPr>
    </w:p>
    <w:p w14:paraId="204C64B6" w14:textId="77777777" w:rsidR="00385555" w:rsidRDefault="00385555" w:rsidP="00385555">
      <w:pPr>
        <w:pStyle w:val="a8"/>
        <w:numPr>
          <w:ilvl w:val="0"/>
          <w:numId w:val="2"/>
        </w:numPr>
        <w:tabs>
          <w:tab w:val="left" w:pos="1134"/>
        </w:tabs>
        <w:spacing w:line="480" w:lineRule="auto"/>
        <w:ind w:left="850" w:firstLineChars="0" w:hanging="850"/>
        <w:rPr>
          <w:rFonts w:ascii="Times New Roman" w:eastAsia="仿宋" w:hAnsi="Times New Roman" w:cs="Times New Roman"/>
          <w:sz w:val="28"/>
        </w:rPr>
      </w:pPr>
      <w:r>
        <w:rPr>
          <w:rFonts w:ascii="Times New Roman" w:eastAsia="仿宋" w:hAnsi="Times New Roman" w:cs="Times New Roman" w:hint="eastAsia"/>
          <w:sz w:val="28"/>
        </w:rPr>
        <w:t xml:space="preserve"> </w:t>
      </w:r>
      <w:r>
        <w:rPr>
          <w:rFonts w:ascii="Times New Roman" w:eastAsia="仿宋" w:hAnsi="Times New Roman" w:cs="Times New Roman"/>
          <w:sz w:val="28"/>
        </w:rPr>
        <w:t>申请表的各项内容要实事求是，真实可靠。文字表达要明确简洁。所在二级学院应严格审核，对所填内容真实性负责。</w:t>
      </w:r>
    </w:p>
    <w:p w14:paraId="2DC07010" w14:textId="77777777" w:rsidR="00385555" w:rsidRDefault="00385555" w:rsidP="00385555">
      <w:pPr>
        <w:numPr>
          <w:ilvl w:val="0"/>
          <w:numId w:val="2"/>
        </w:numPr>
        <w:tabs>
          <w:tab w:val="left" w:pos="1134"/>
        </w:tabs>
        <w:spacing w:line="480" w:lineRule="auto"/>
        <w:ind w:left="850" w:hanging="850"/>
        <w:rPr>
          <w:rFonts w:eastAsia="仿宋"/>
          <w:sz w:val="28"/>
        </w:rPr>
      </w:pPr>
      <w:r>
        <w:rPr>
          <w:rFonts w:eastAsia="仿宋" w:hint="eastAsia"/>
          <w:sz w:val="28"/>
        </w:rPr>
        <w:t xml:space="preserve"> </w:t>
      </w:r>
      <w:r>
        <w:rPr>
          <w:rFonts w:eastAsia="仿宋"/>
          <w:sz w:val="28"/>
        </w:rPr>
        <w:t>申请表须用</w:t>
      </w:r>
      <w:r>
        <w:rPr>
          <w:rFonts w:eastAsia="仿宋"/>
          <w:sz w:val="28"/>
        </w:rPr>
        <w:t>A4</w:t>
      </w:r>
      <w:r>
        <w:rPr>
          <w:rFonts w:eastAsia="仿宋"/>
          <w:sz w:val="28"/>
        </w:rPr>
        <w:t>纸，小</w:t>
      </w:r>
      <w:r>
        <w:rPr>
          <w:rFonts w:eastAsia="仿宋" w:hint="eastAsia"/>
          <w:sz w:val="28"/>
        </w:rPr>
        <w:t>四</w:t>
      </w:r>
      <w:r>
        <w:rPr>
          <w:rFonts w:eastAsia="仿宋"/>
          <w:sz w:val="28"/>
        </w:rPr>
        <w:t>号</w:t>
      </w:r>
      <w:r>
        <w:rPr>
          <w:rFonts w:eastAsia="仿宋" w:hint="eastAsia"/>
          <w:sz w:val="28"/>
        </w:rPr>
        <w:t>仿宋</w:t>
      </w:r>
      <w:r>
        <w:rPr>
          <w:rFonts w:eastAsia="仿宋"/>
          <w:sz w:val="28"/>
        </w:rPr>
        <w:t>字</w:t>
      </w:r>
      <w:r>
        <w:rPr>
          <w:rFonts w:eastAsia="仿宋" w:hint="eastAsia"/>
          <w:sz w:val="28"/>
        </w:rPr>
        <w:t>体</w:t>
      </w:r>
      <w:r>
        <w:rPr>
          <w:rFonts w:eastAsia="仿宋"/>
          <w:sz w:val="28"/>
        </w:rPr>
        <w:t>，</w:t>
      </w:r>
      <w:r>
        <w:rPr>
          <w:rFonts w:eastAsia="仿宋" w:hint="eastAsia"/>
          <w:sz w:val="28"/>
        </w:rPr>
        <w:t>单</w:t>
      </w:r>
      <w:r>
        <w:rPr>
          <w:rFonts w:eastAsia="仿宋"/>
          <w:sz w:val="28"/>
        </w:rPr>
        <w:t>倍行距，双面打印。左侧装订成册。本表封面之上不得另加其他封面。</w:t>
      </w:r>
    </w:p>
    <w:p w14:paraId="4A97D666" w14:textId="77777777" w:rsidR="00385555" w:rsidRDefault="00385555" w:rsidP="00385555">
      <w:pPr>
        <w:numPr>
          <w:ilvl w:val="0"/>
          <w:numId w:val="2"/>
        </w:numPr>
        <w:tabs>
          <w:tab w:val="left" w:pos="1134"/>
        </w:tabs>
        <w:spacing w:line="480" w:lineRule="auto"/>
        <w:ind w:left="850" w:hanging="850"/>
        <w:rPr>
          <w:rFonts w:eastAsia="仿宋"/>
          <w:sz w:val="28"/>
        </w:rPr>
      </w:pPr>
      <w:r>
        <w:rPr>
          <w:rFonts w:eastAsia="仿宋" w:hint="eastAsia"/>
          <w:sz w:val="28"/>
        </w:rPr>
        <w:t xml:space="preserve"> </w:t>
      </w:r>
      <w:r>
        <w:rPr>
          <w:rFonts w:eastAsia="仿宋"/>
          <w:sz w:val="28"/>
        </w:rPr>
        <w:t>表格文本中外文名词第一次出现时，要写清全称和缩写，再次出现时可以使用缩写。</w:t>
      </w:r>
    </w:p>
    <w:p w14:paraId="3E08F6EC" w14:textId="77777777" w:rsidR="00385555" w:rsidRDefault="00385555" w:rsidP="00385555">
      <w:pPr>
        <w:numPr>
          <w:ilvl w:val="0"/>
          <w:numId w:val="2"/>
        </w:numPr>
        <w:tabs>
          <w:tab w:val="left" w:pos="1134"/>
        </w:tabs>
        <w:spacing w:line="480" w:lineRule="auto"/>
        <w:ind w:left="850" w:hanging="850"/>
        <w:rPr>
          <w:rFonts w:eastAsia="仿宋"/>
          <w:sz w:val="28"/>
        </w:rPr>
      </w:pPr>
      <w:r>
        <w:rPr>
          <w:rFonts w:eastAsia="仿宋" w:hint="eastAsia"/>
          <w:sz w:val="28"/>
        </w:rPr>
        <w:t xml:space="preserve"> </w:t>
      </w:r>
      <w:r>
        <w:rPr>
          <w:rFonts w:eastAsia="仿宋"/>
          <w:sz w:val="28"/>
        </w:rPr>
        <w:t>有可能涉密和不宜大范围公开的内容不可作为申报内容填写。</w:t>
      </w:r>
    </w:p>
    <w:p w14:paraId="78F59CD7" w14:textId="77777777" w:rsidR="00385555" w:rsidRDefault="00385555" w:rsidP="00385555">
      <w:pPr>
        <w:numPr>
          <w:ilvl w:val="0"/>
          <w:numId w:val="2"/>
        </w:numPr>
        <w:tabs>
          <w:tab w:val="left" w:pos="1134"/>
        </w:tabs>
        <w:spacing w:line="480" w:lineRule="auto"/>
        <w:ind w:left="850" w:hanging="850"/>
        <w:rPr>
          <w:rFonts w:eastAsia="仿宋"/>
          <w:sz w:val="28"/>
        </w:rPr>
      </w:pPr>
      <w:r>
        <w:rPr>
          <w:rFonts w:eastAsia="仿宋" w:hint="eastAsia"/>
          <w:sz w:val="28"/>
        </w:rPr>
        <w:t xml:space="preserve"> </w:t>
      </w:r>
      <w:r>
        <w:rPr>
          <w:rFonts w:eastAsia="仿宋"/>
          <w:sz w:val="28"/>
        </w:rPr>
        <w:t>表格各栏目大小可根据需要进行调整。</w:t>
      </w:r>
    </w:p>
    <w:p w14:paraId="3A946876" w14:textId="77777777" w:rsidR="00BC1AC0" w:rsidRPr="00385555" w:rsidRDefault="00BC1AC0">
      <w:pPr>
        <w:spacing w:line="480" w:lineRule="auto"/>
        <w:rPr>
          <w:rFonts w:eastAsia="仿宋" w:cs="宋体"/>
          <w:sz w:val="32"/>
          <w:szCs w:val="32"/>
        </w:rPr>
      </w:pPr>
    </w:p>
    <w:p w14:paraId="6A78458A" w14:textId="77777777" w:rsidR="00BC1AC0" w:rsidRDefault="00BC1AC0">
      <w:pPr>
        <w:tabs>
          <w:tab w:val="left" w:pos="2430"/>
        </w:tabs>
        <w:spacing w:line="520" w:lineRule="exact"/>
        <w:rPr>
          <w:rFonts w:eastAsia="黑体"/>
          <w:sz w:val="36"/>
          <w:szCs w:val="36"/>
        </w:rPr>
      </w:pPr>
    </w:p>
    <w:p w14:paraId="2310B4B3" w14:textId="77777777" w:rsidR="00BC1AC0" w:rsidRDefault="00BC1AC0">
      <w:pPr>
        <w:tabs>
          <w:tab w:val="left" w:pos="2430"/>
        </w:tabs>
        <w:spacing w:line="520" w:lineRule="exact"/>
        <w:rPr>
          <w:rFonts w:eastAsia="黑体"/>
          <w:sz w:val="36"/>
          <w:szCs w:val="36"/>
        </w:rPr>
      </w:pPr>
    </w:p>
    <w:p w14:paraId="52F0EA47" w14:textId="77777777" w:rsidR="00BC1AC0" w:rsidRDefault="00000000">
      <w:pPr>
        <w:tabs>
          <w:tab w:val="left" w:pos="2430"/>
        </w:tabs>
        <w:spacing w:line="520" w:lineRule="exact"/>
        <w:rPr>
          <w:rFonts w:eastAsia="黑体"/>
          <w:sz w:val="36"/>
          <w:szCs w:val="36"/>
        </w:rPr>
        <w:sectPr w:rsidR="00BC1AC0">
          <w:pgSz w:w="11906" w:h="16838"/>
          <w:pgMar w:top="1440" w:right="1800" w:bottom="1440" w:left="1800" w:header="851" w:footer="992" w:gutter="0"/>
          <w:pgNumType w:start="1"/>
          <w:cols w:space="425"/>
          <w:docGrid w:type="lines" w:linePitch="312"/>
        </w:sectPr>
      </w:pPr>
      <w:r>
        <w:rPr>
          <w:rFonts w:eastAsia="黑体"/>
          <w:sz w:val="36"/>
          <w:szCs w:val="36"/>
        </w:rPr>
        <w:tab/>
      </w:r>
    </w:p>
    <w:p w14:paraId="7F5888EB" w14:textId="77777777" w:rsidR="00BC1AC0" w:rsidRDefault="00000000">
      <w:pPr>
        <w:spacing w:line="520" w:lineRule="exact"/>
        <w:rPr>
          <w:rFonts w:ascii="黑体" w:eastAsia="黑体" w:hAnsi="黑体" w:cs="黑体" w:hint="eastAsia"/>
          <w:b/>
          <w:bCs/>
          <w:sz w:val="28"/>
          <w:szCs w:val="28"/>
        </w:rPr>
      </w:pPr>
      <w:r>
        <w:rPr>
          <w:rFonts w:ascii="黑体" w:eastAsia="黑体" w:hAnsi="黑体" w:cs="黑体" w:hint="eastAsia"/>
          <w:b/>
          <w:bCs/>
          <w:sz w:val="28"/>
          <w:szCs w:val="28"/>
        </w:rPr>
        <w:lastRenderedPageBreak/>
        <w:t>一、基本情况</w:t>
      </w:r>
    </w:p>
    <w:tbl>
      <w:tblPr>
        <w:tblStyle w:val="a7"/>
        <w:tblW w:w="8341" w:type="dxa"/>
        <w:tblInd w:w="86" w:type="dxa"/>
        <w:tblLook w:val="04A0" w:firstRow="1" w:lastRow="0" w:firstColumn="1" w:lastColumn="0" w:noHBand="0" w:noVBand="1"/>
      </w:tblPr>
      <w:tblGrid>
        <w:gridCol w:w="774"/>
        <w:gridCol w:w="1500"/>
        <w:gridCol w:w="2585"/>
        <w:gridCol w:w="1772"/>
        <w:gridCol w:w="1710"/>
      </w:tblGrid>
      <w:tr w:rsidR="00BC1AC0" w14:paraId="3DB776F4" w14:textId="77777777">
        <w:trPr>
          <w:trHeight w:val="450"/>
        </w:trPr>
        <w:tc>
          <w:tcPr>
            <w:tcW w:w="2274" w:type="dxa"/>
            <w:gridSpan w:val="2"/>
            <w:vAlign w:val="center"/>
          </w:tcPr>
          <w:p w14:paraId="0289AB7E"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专业名称</w:t>
            </w:r>
          </w:p>
        </w:tc>
        <w:tc>
          <w:tcPr>
            <w:tcW w:w="2585" w:type="dxa"/>
            <w:vAlign w:val="center"/>
          </w:tcPr>
          <w:p w14:paraId="7684A7A9" w14:textId="77777777" w:rsidR="00BC1AC0" w:rsidRDefault="00BC1AC0">
            <w:pPr>
              <w:snapToGrid w:val="0"/>
              <w:jc w:val="center"/>
              <w:rPr>
                <w:rFonts w:eastAsia="仿宋" w:cstheme="majorEastAsia"/>
                <w:bCs/>
                <w:color w:val="000000" w:themeColor="text1"/>
                <w:kern w:val="0"/>
                <w:sz w:val="24"/>
              </w:rPr>
            </w:pPr>
          </w:p>
        </w:tc>
        <w:tc>
          <w:tcPr>
            <w:tcW w:w="1772" w:type="dxa"/>
            <w:vAlign w:val="center"/>
          </w:tcPr>
          <w:p w14:paraId="5A20E2A6"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专业设置年份</w:t>
            </w:r>
          </w:p>
        </w:tc>
        <w:tc>
          <w:tcPr>
            <w:tcW w:w="1710" w:type="dxa"/>
            <w:vAlign w:val="center"/>
          </w:tcPr>
          <w:p w14:paraId="3AA3EC92" w14:textId="77777777" w:rsidR="00BC1AC0" w:rsidRDefault="00BC1AC0">
            <w:pPr>
              <w:snapToGrid w:val="0"/>
              <w:jc w:val="center"/>
              <w:rPr>
                <w:rFonts w:eastAsia="仿宋" w:cstheme="majorEastAsia"/>
                <w:bCs/>
                <w:color w:val="000000" w:themeColor="text1"/>
                <w:kern w:val="0"/>
                <w:sz w:val="24"/>
              </w:rPr>
            </w:pPr>
          </w:p>
        </w:tc>
      </w:tr>
      <w:tr w:rsidR="00BC1AC0" w14:paraId="71D68236" w14:textId="77777777">
        <w:trPr>
          <w:trHeight w:val="450"/>
        </w:trPr>
        <w:tc>
          <w:tcPr>
            <w:tcW w:w="2274" w:type="dxa"/>
            <w:gridSpan w:val="2"/>
            <w:vAlign w:val="center"/>
          </w:tcPr>
          <w:p w14:paraId="425B4748"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专任教师人数</w:t>
            </w:r>
          </w:p>
        </w:tc>
        <w:tc>
          <w:tcPr>
            <w:tcW w:w="2585" w:type="dxa"/>
            <w:vAlign w:val="center"/>
          </w:tcPr>
          <w:p w14:paraId="42CA6A6D" w14:textId="77777777" w:rsidR="00BC1AC0" w:rsidRDefault="00BC1AC0">
            <w:pPr>
              <w:snapToGrid w:val="0"/>
              <w:jc w:val="center"/>
              <w:rPr>
                <w:rFonts w:eastAsia="仿宋" w:cstheme="majorEastAsia"/>
                <w:bCs/>
                <w:color w:val="000000" w:themeColor="text1"/>
                <w:kern w:val="0"/>
                <w:sz w:val="24"/>
              </w:rPr>
            </w:pPr>
          </w:p>
        </w:tc>
        <w:tc>
          <w:tcPr>
            <w:tcW w:w="1772" w:type="dxa"/>
            <w:vAlign w:val="center"/>
          </w:tcPr>
          <w:p w14:paraId="6A61A632"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在校生人数</w:t>
            </w:r>
          </w:p>
        </w:tc>
        <w:tc>
          <w:tcPr>
            <w:tcW w:w="1710" w:type="dxa"/>
            <w:vAlign w:val="center"/>
          </w:tcPr>
          <w:p w14:paraId="3F31BAC2" w14:textId="77777777" w:rsidR="00BC1AC0" w:rsidRDefault="00BC1AC0">
            <w:pPr>
              <w:snapToGrid w:val="0"/>
              <w:jc w:val="center"/>
              <w:rPr>
                <w:rFonts w:eastAsia="仿宋" w:cstheme="majorEastAsia"/>
                <w:bCs/>
                <w:color w:val="000000" w:themeColor="text1"/>
                <w:kern w:val="0"/>
                <w:sz w:val="24"/>
              </w:rPr>
            </w:pPr>
          </w:p>
        </w:tc>
      </w:tr>
      <w:tr w:rsidR="00BC1AC0" w14:paraId="49F4E4ED" w14:textId="77777777">
        <w:trPr>
          <w:trHeight w:val="543"/>
        </w:trPr>
        <w:tc>
          <w:tcPr>
            <w:tcW w:w="774" w:type="dxa"/>
            <w:vMerge w:val="restart"/>
            <w:vAlign w:val="center"/>
          </w:tcPr>
          <w:p w14:paraId="4D4E345F"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负责人</w:t>
            </w:r>
          </w:p>
        </w:tc>
        <w:tc>
          <w:tcPr>
            <w:tcW w:w="1500" w:type="dxa"/>
            <w:vAlign w:val="center"/>
          </w:tcPr>
          <w:p w14:paraId="4C3C09EF"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姓名</w:t>
            </w:r>
          </w:p>
        </w:tc>
        <w:tc>
          <w:tcPr>
            <w:tcW w:w="2585" w:type="dxa"/>
            <w:vAlign w:val="center"/>
          </w:tcPr>
          <w:p w14:paraId="36560578" w14:textId="77777777" w:rsidR="00BC1AC0" w:rsidRDefault="00BC1AC0">
            <w:pPr>
              <w:snapToGrid w:val="0"/>
              <w:jc w:val="center"/>
              <w:rPr>
                <w:rFonts w:eastAsia="仿宋" w:cstheme="majorEastAsia"/>
                <w:bCs/>
                <w:color w:val="000000" w:themeColor="text1"/>
                <w:kern w:val="0"/>
                <w:sz w:val="24"/>
              </w:rPr>
            </w:pPr>
          </w:p>
        </w:tc>
        <w:tc>
          <w:tcPr>
            <w:tcW w:w="1772" w:type="dxa"/>
            <w:vAlign w:val="center"/>
          </w:tcPr>
          <w:p w14:paraId="1D1C98CC"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职称</w:t>
            </w:r>
            <w:r>
              <w:rPr>
                <w:rFonts w:eastAsia="仿宋" w:cstheme="majorEastAsia" w:hint="eastAsia"/>
                <w:bCs/>
                <w:color w:val="000000" w:themeColor="text1"/>
                <w:kern w:val="0"/>
                <w:sz w:val="24"/>
              </w:rPr>
              <w:t>/</w:t>
            </w:r>
            <w:r>
              <w:rPr>
                <w:rFonts w:eastAsia="仿宋" w:cstheme="majorEastAsia" w:hint="eastAsia"/>
                <w:bCs/>
                <w:color w:val="000000" w:themeColor="text1"/>
                <w:kern w:val="0"/>
                <w:sz w:val="24"/>
              </w:rPr>
              <w:t>职务</w:t>
            </w:r>
          </w:p>
        </w:tc>
        <w:tc>
          <w:tcPr>
            <w:tcW w:w="1710" w:type="dxa"/>
            <w:vAlign w:val="center"/>
          </w:tcPr>
          <w:p w14:paraId="6D1E9988" w14:textId="3A326107" w:rsidR="00BC1AC0" w:rsidRDefault="00BC1AC0">
            <w:pPr>
              <w:snapToGrid w:val="0"/>
              <w:jc w:val="center"/>
              <w:rPr>
                <w:rFonts w:eastAsia="仿宋" w:cstheme="majorEastAsia"/>
                <w:bCs/>
                <w:color w:val="000000" w:themeColor="text1"/>
                <w:kern w:val="0"/>
                <w:sz w:val="24"/>
              </w:rPr>
            </w:pPr>
          </w:p>
        </w:tc>
      </w:tr>
      <w:tr w:rsidR="00BC1AC0" w14:paraId="2D6EFBF0" w14:textId="77777777">
        <w:trPr>
          <w:trHeight w:val="756"/>
        </w:trPr>
        <w:tc>
          <w:tcPr>
            <w:tcW w:w="774" w:type="dxa"/>
            <w:vMerge/>
            <w:vAlign w:val="center"/>
          </w:tcPr>
          <w:p w14:paraId="52FF2EF0" w14:textId="77777777" w:rsidR="00BC1AC0" w:rsidRDefault="00BC1AC0">
            <w:pPr>
              <w:snapToGrid w:val="0"/>
              <w:jc w:val="center"/>
              <w:rPr>
                <w:rFonts w:eastAsia="仿宋" w:cstheme="majorEastAsia"/>
                <w:bCs/>
                <w:color w:val="000000" w:themeColor="text1"/>
                <w:kern w:val="0"/>
                <w:sz w:val="24"/>
              </w:rPr>
            </w:pPr>
          </w:p>
        </w:tc>
        <w:tc>
          <w:tcPr>
            <w:tcW w:w="1500" w:type="dxa"/>
            <w:vAlign w:val="center"/>
          </w:tcPr>
          <w:p w14:paraId="22B89B09"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电子邮箱</w:t>
            </w:r>
          </w:p>
        </w:tc>
        <w:tc>
          <w:tcPr>
            <w:tcW w:w="2585" w:type="dxa"/>
            <w:vAlign w:val="center"/>
          </w:tcPr>
          <w:p w14:paraId="1F2066B0" w14:textId="77777777" w:rsidR="00BC1AC0" w:rsidRDefault="00BC1AC0">
            <w:pPr>
              <w:snapToGrid w:val="0"/>
              <w:jc w:val="center"/>
              <w:rPr>
                <w:rFonts w:eastAsia="仿宋" w:cstheme="majorEastAsia"/>
                <w:bCs/>
                <w:color w:val="000000" w:themeColor="text1"/>
                <w:kern w:val="0"/>
                <w:sz w:val="24"/>
              </w:rPr>
            </w:pPr>
          </w:p>
        </w:tc>
        <w:tc>
          <w:tcPr>
            <w:tcW w:w="1772" w:type="dxa"/>
            <w:vAlign w:val="center"/>
          </w:tcPr>
          <w:p w14:paraId="39102D2D"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联系电话</w:t>
            </w:r>
          </w:p>
        </w:tc>
        <w:tc>
          <w:tcPr>
            <w:tcW w:w="1710" w:type="dxa"/>
            <w:vAlign w:val="center"/>
          </w:tcPr>
          <w:p w14:paraId="3CA1FCE0" w14:textId="77777777" w:rsidR="00BC1AC0" w:rsidRDefault="00BC1AC0">
            <w:pPr>
              <w:snapToGrid w:val="0"/>
              <w:jc w:val="center"/>
              <w:rPr>
                <w:rFonts w:eastAsia="仿宋" w:cstheme="majorEastAsia"/>
                <w:bCs/>
                <w:color w:val="000000" w:themeColor="text1"/>
                <w:kern w:val="0"/>
                <w:sz w:val="24"/>
              </w:rPr>
            </w:pPr>
          </w:p>
        </w:tc>
      </w:tr>
      <w:tr w:rsidR="00BC1AC0" w14:paraId="1097C474" w14:textId="77777777">
        <w:trPr>
          <w:trHeight w:val="450"/>
        </w:trPr>
        <w:tc>
          <w:tcPr>
            <w:tcW w:w="2274" w:type="dxa"/>
            <w:gridSpan w:val="2"/>
            <w:vAlign w:val="center"/>
          </w:tcPr>
          <w:p w14:paraId="15C3E282"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专业定位</w:t>
            </w:r>
          </w:p>
        </w:tc>
        <w:tc>
          <w:tcPr>
            <w:tcW w:w="6067" w:type="dxa"/>
            <w:gridSpan w:val="3"/>
            <w:vAlign w:val="center"/>
          </w:tcPr>
          <w:p w14:paraId="16D5512C"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□国家一流</w:t>
            </w:r>
            <w:r>
              <w:rPr>
                <w:rFonts w:eastAsia="仿宋" w:cstheme="majorEastAsia" w:hint="eastAsia"/>
                <w:bCs/>
                <w:color w:val="000000" w:themeColor="text1"/>
                <w:kern w:val="0"/>
                <w:sz w:val="24"/>
              </w:rPr>
              <w:t xml:space="preserve">         </w:t>
            </w:r>
            <w:r>
              <w:rPr>
                <w:rFonts w:eastAsia="仿宋" w:cstheme="majorEastAsia" w:hint="eastAsia"/>
                <w:bCs/>
                <w:color w:val="000000" w:themeColor="text1"/>
                <w:kern w:val="0"/>
                <w:sz w:val="24"/>
              </w:rPr>
              <w:t>□省级一流</w:t>
            </w:r>
            <w:r>
              <w:rPr>
                <w:rFonts w:eastAsia="仿宋" w:cstheme="majorEastAsia" w:hint="eastAsia"/>
                <w:bCs/>
                <w:color w:val="000000" w:themeColor="text1"/>
                <w:kern w:val="0"/>
                <w:sz w:val="24"/>
              </w:rPr>
              <w:t xml:space="preserve">      </w:t>
            </w:r>
            <w:r>
              <w:rPr>
                <w:rFonts w:eastAsia="仿宋" w:cstheme="majorEastAsia" w:hint="eastAsia"/>
                <w:bCs/>
                <w:color w:val="000000" w:themeColor="text1"/>
                <w:kern w:val="0"/>
                <w:sz w:val="24"/>
              </w:rPr>
              <w:sym w:font="Wingdings 2" w:char="00A3"/>
            </w:r>
            <w:r>
              <w:rPr>
                <w:rFonts w:eastAsia="仿宋" w:cstheme="majorEastAsia" w:hint="eastAsia"/>
                <w:bCs/>
                <w:color w:val="000000" w:themeColor="text1"/>
                <w:kern w:val="0"/>
                <w:sz w:val="24"/>
              </w:rPr>
              <w:t>其它</w:t>
            </w:r>
          </w:p>
        </w:tc>
      </w:tr>
      <w:tr w:rsidR="00BC1AC0" w14:paraId="3A2FAE07" w14:textId="77777777">
        <w:trPr>
          <w:trHeight w:val="450"/>
        </w:trPr>
        <w:tc>
          <w:tcPr>
            <w:tcW w:w="8341" w:type="dxa"/>
            <w:gridSpan w:val="5"/>
            <w:vAlign w:val="center"/>
          </w:tcPr>
          <w:p w14:paraId="295843D9" w14:textId="77777777" w:rsidR="00BC1AC0" w:rsidRDefault="00000000">
            <w:pPr>
              <w:snapToGrid w:val="0"/>
              <w:jc w:val="center"/>
              <w:rPr>
                <w:rFonts w:eastAsia="仿宋" w:cstheme="majorEastAsia"/>
                <w:bCs/>
                <w:color w:val="000000" w:themeColor="text1"/>
                <w:kern w:val="0"/>
                <w:sz w:val="24"/>
              </w:rPr>
            </w:pPr>
            <w:r>
              <w:rPr>
                <w:rFonts w:eastAsia="仿宋" w:cstheme="majorEastAsia" w:hint="eastAsia"/>
                <w:bCs/>
                <w:color w:val="000000" w:themeColor="text1"/>
                <w:kern w:val="0"/>
                <w:sz w:val="24"/>
              </w:rPr>
              <w:t>专业基本情况</w:t>
            </w:r>
          </w:p>
        </w:tc>
      </w:tr>
      <w:tr w:rsidR="00BC1AC0" w14:paraId="1869B8BB" w14:textId="77777777">
        <w:trPr>
          <w:trHeight w:hRule="exact" w:val="9800"/>
        </w:trPr>
        <w:tc>
          <w:tcPr>
            <w:tcW w:w="8341" w:type="dxa"/>
            <w:gridSpan w:val="5"/>
          </w:tcPr>
          <w:p w14:paraId="52342659" w14:textId="77777777" w:rsidR="00BC1AC0" w:rsidRDefault="00000000">
            <w:pPr>
              <w:spacing w:line="440" w:lineRule="exact"/>
              <w:jc w:val="left"/>
              <w:rPr>
                <w:rFonts w:eastAsia="仿宋" w:cstheme="majorEastAsia"/>
                <w:bCs/>
                <w:kern w:val="0"/>
                <w:sz w:val="24"/>
              </w:rPr>
            </w:pPr>
            <w:r>
              <w:rPr>
                <w:rFonts w:eastAsia="仿宋" w:cstheme="majorEastAsia" w:hint="eastAsia"/>
                <w:bCs/>
                <w:kern w:val="0"/>
                <w:sz w:val="24"/>
              </w:rPr>
              <w:t>（包括专业发展沿革、教师队伍基本情况、学生发展情况等，限</w:t>
            </w:r>
            <w:r>
              <w:rPr>
                <w:rFonts w:eastAsia="仿宋" w:cstheme="majorEastAsia" w:hint="eastAsia"/>
                <w:bCs/>
                <w:kern w:val="0"/>
                <w:sz w:val="24"/>
              </w:rPr>
              <w:t>1000</w:t>
            </w:r>
            <w:r>
              <w:rPr>
                <w:rFonts w:eastAsia="仿宋" w:cstheme="majorEastAsia" w:hint="eastAsia"/>
                <w:bCs/>
                <w:kern w:val="0"/>
                <w:sz w:val="24"/>
              </w:rPr>
              <w:t>以内）</w:t>
            </w:r>
          </w:p>
          <w:p w14:paraId="35AFFC13" w14:textId="77777777" w:rsidR="00BC1AC0" w:rsidRDefault="00BC1AC0">
            <w:pPr>
              <w:snapToGrid w:val="0"/>
              <w:ind w:firstLine="560"/>
              <w:rPr>
                <w:rFonts w:eastAsia="仿宋" w:cstheme="majorEastAsia"/>
                <w:bCs/>
                <w:color w:val="C00000"/>
                <w:kern w:val="0"/>
                <w:sz w:val="24"/>
              </w:rPr>
            </w:pPr>
          </w:p>
          <w:p w14:paraId="3B663347" w14:textId="77777777" w:rsidR="00BC1AC0" w:rsidRDefault="00BC1AC0">
            <w:pPr>
              <w:snapToGrid w:val="0"/>
              <w:ind w:firstLine="560"/>
              <w:rPr>
                <w:rFonts w:eastAsia="仿宋" w:cstheme="majorEastAsia"/>
                <w:bCs/>
                <w:color w:val="C00000"/>
                <w:kern w:val="0"/>
                <w:sz w:val="24"/>
              </w:rPr>
            </w:pPr>
          </w:p>
          <w:p w14:paraId="5ACA047B" w14:textId="77777777" w:rsidR="00BC1AC0" w:rsidRDefault="00BC1AC0">
            <w:pPr>
              <w:snapToGrid w:val="0"/>
              <w:ind w:firstLine="560"/>
              <w:rPr>
                <w:rFonts w:eastAsia="仿宋" w:cstheme="majorEastAsia"/>
                <w:bCs/>
                <w:color w:val="C00000"/>
                <w:kern w:val="0"/>
                <w:sz w:val="24"/>
              </w:rPr>
            </w:pPr>
          </w:p>
          <w:p w14:paraId="131ACCC9" w14:textId="77777777" w:rsidR="00BC1AC0" w:rsidRDefault="00BC1AC0">
            <w:pPr>
              <w:snapToGrid w:val="0"/>
              <w:ind w:firstLine="560"/>
              <w:rPr>
                <w:rFonts w:eastAsia="仿宋" w:cstheme="majorEastAsia"/>
                <w:bCs/>
                <w:color w:val="C00000"/>
                <w:kern w:val="0"/>
                <w:sz w:val="24"/>
              </w:rPr>
            </w:pPr>
          </w:p>
          <w:p w14:paraId="062EF64B" w14:textId="77777777" w:rsidR="00BC1AC0" w:rsidRDefault="00BC1AC0">
            <w:pPr>
              <w:snapToGrid w:val="0"/>
              <w:ind w:firstLine="560"/>
              <w:rPr>
                <w:rFonts w:eastAsia="仿宋" w:cstheme="majorEastAsia"/>
                <w:bCs/>
                <w:color w:val="C00000"/>
                <w:kern w:val="0"/>
                <w:sz w:val="24"/>
              </w:rPr>
            </w:pPr>
          </w:p>
          <w:p w14:paraId="52AB425C" w14:textId="77777777" w:rsidR="00BC1AC0" w:rsidRDefault="00BC1AC0">
            <w:pPr>
              <w:snapToGrid w:val="0"/>
              <w:ind w:firstLine="560"/>
              <w:rPr>
                <w:rFonts w:eastAsia="仿宋" w:cstheme="majorEastAsia"/>
                <w:bCs/>
                <w:color w:val="C00000"/>
                <w:kern w:val="0"/>
                <w:sz w:val="24"/>
              </w:rPr>
            </w:pPr>
          </w:p>
          <w:p w14:paraId="0F1D9639" w14:textId="77777777" w:rsidR="00BC1AC0" w:rsidRDefault="00BC1AC0">
            <w:pPr>
              <w:snapToGrid w:val="0"/>
              <w:ind w:firstLine="560"/>
              <w:rPr>
                <w:rFonts w:eastAsia="仿宋" w:cstheme="majorEastAsia"/>
                <w:bCs/>
                <w:color w:val="C00000"/>
                <w:kern w:val="0"/>
                <w:sz w:val="24"/>
              </w:rPr>
            </w:pPr>
          </w:p>
          <w:p w14:paraId="7D18B12A" w14:textId="77777777" w:rsidR="00BC1AC0" w:rsidRDefault="00BC1AC0">
            <w:pPr>
              <w:snapToGrid w:val="0"/>
              <w:ind w:firstLine="560"/>
              <w:rPr>
                <w:rFonts w:eastAsia="仿宋" w:cstheme="majorEastAsia"/>
                <w:bCs/>
                <w:color w:val="C00000"/>
                <w:kern w:val="0"/>
                <w:sz w:val="24"/>
              </w:rPr>
            </w:pPr>
          </w:p>
          <w:p w14:paraId="37519BC2" w14:textId="77777777" w:rsidR="00BC1AC0" w:rsidRDefault="00BC1AC0">
            <w:pPr>
              <w:snapToGrid w:val="0"/>
              <w:ind w:firstLine="560"/>
              <w:rPr>
                <w:rFonts w:eastAsia="仿宋" w:cstheme="majorEastAsia"/>
                <w:bCs/>
                <w:color w:val="C00000"/>
                <w:kern w:val="0"/>
                <w:sz w:val="24"/>
              </w:rPr>
            </w:pPr>
          </w:p>
          <w:p w14:paraId="50D132EC" w14:textId="77777777" w:rsidR="00BC1AC0" w:rsidRDefault="00BC1AC0">
            <w:pPr>
              <w:snapToGrid w:val="0"/>
              <w:ind w:firstLine="560"/>
              <w:rPr>
                <w:rFonts w:eastAsia="仿宋" w:cstheme="majorEastAsia"/>
                <w:bCs/>
                <w:color w:val="C00000"/>
                <w:kern w:val="0"/>
                <w:sz w:val="24"/>
              </w:rPr>
            </w:pPr>
          </w:p>
          <w:p w14:paraId="049B7296" w14:textId="77777777" w:rsidR="00BC1AC0" w:rsidRDefault="00BC1AC0">
            <w:pPr>
              <w:snapToGrid w:val="0"/>
              <w:ind w:firstLine="560"/>
              <w:rPr>
                <w:rFonts w:eastAsia="仿宋" w:cstheme="majorEastAsia"/>
                <w:bCs/>
                <w:color w:val="C00000"/>
                <w:kern w:val="0"/>
                <w:sz w:val="24"/>
              </w:rPr>
            </w:pPr>
          </w:p>
          <w:p w14:paraId="5A8798B7" w14:textId="77777777" w:rsidR="00BC1AC0" w:rsidRDefault="00BC1AC0">
            <w:pPr>
              <w:snapToGrid w:val="0"/>
              <w:ind w:firstLine="560"/>
              <w:rPr>
                <w:rFonts w:eastAsia="仿宋" w:cstheme="majorEastAsia"/>
                <w:bCs/>
                <w:color w:val="C00000"/>
                <w:kern w:val="0"/>
                <w:sz w:val="24"/>
              </w:rPr>
            </w:pPr>
          </w:p>
          <w:p w14:paraId="1EFA957A" w14:textId="77777777" w:rsidR="00BC1AC0" w:rsidRDefault="00BC1AC0">
            <w:pPr>
              <w:rPr>
                <w:rFonts w:eastAsia="仿宋"/>
                <w:sz w:val="24"/>
              </w:rPr>
            </w:pPr>
          </w:p>
          <w:p w14:paraId="0E451981" w14:textId="77777777" w:rsidR="00BC1AC0" w:rsidRDefault="00BC1AC0">
            <w:pPr>
              <w:rPr>
                <w:rFonts w:eastAsia="仿宋"/>
                <w:sz w:val="24"/>
              </w:rPr>
            </w:pPr>
          </w:p>
          <w:p w14:paraId="0BF0157A" w14:textId="77777777" w:rsidR="00BC1AC0" w:rsidRDefault="00BC1AC0">
            <w:pPr>
              <w:rPr>
                <w:rFonts w:eastAsia="仿宋"/>
                <w:sz w:val="24"/>
              </w:rPr>
            </w:pPr>
          </w:p>
          <w:p w14:paraId="147491DC" w14:textId="77777777" w:rsidR="00BC1AC0" w:rsidRDefault="00BC1AC0">
            <w:pPr>
              <w:rPr>
                <w:rFonts w:eastAsia="仿宋"/>
                <w:sz w:val="24"/>
              </w:rPr>
            </w:pPr>
          </w:p>
          <w:p w14:paraId="570C62A9" w14:textId="77777777" w:rsidR="00BC1AC0" w:rsidRDefault="00BC1AC0">
            <w:pPr>
              <w:rPr>
                <w:rFonts w:eastAsia="仿宋"/>
                <w:sz w:val="24"/>
              </w:rPr>
            </w:pPr>
          </w:p>
          <w:p w14:paraId="1131E103" w14:textId="77777777" w:rsidR="00BC1AC0" w:rsidRDefault="00BC1AC0">
            <w:pPr>
              <w:rPr>
                <w:rFonts w:eastAsia="仿宋"/>
                <w:sz w:val="24"/>
              </w:rPr>
            </w:pPr>
          </w:p>
          <w:p w14:paraId="4191EDFB" w14:textId="77777777" w:rsidR="00BC1AC0" w:rsidRDefault="00BC1AC0">
            <w:pPr>
              <w:rPr>
                <w:rFonts w:eastAsia="仿宋"/>
                <w:sz w:val="24"/>
              </w:rPr>
            </w:pPr>
          </w:p>
          <w:p w14:paraId="16639160" w14:textId="77777777" w:rsidR="00BC1AC0" w:rsidRDefault="00BC1AC0">
            <w:pPr>
              <w:rPr>
                <w:rFonts w:eastAsia="仿宋"/>
                <w:sz w:val="24"/>
              </w:rPr>
            </w:pPr>
          </w:p>
          <w:p w14:paraId="04CCC587" w14:textId="77777777" w:rsidR="00BC1AC0" w:rsidRDefault="00BC1AC0">
            <w:pPr>
              <w:rPr>
                <w:rFonts w:eastAsia="仿宋"/>
                <w:sz w:val="24"/>
              </w:rPr>
            </w:pPr>
          </w:p>
          <w:p w14:paraId="3EC2819E" w14:textId="77777777" w:rsidR="00BC1AC0" w:rsidRDefault="00BC1AC0">
            <w:pPr>
              <w:rPr>
                <w:rFonts w:eastAsia="仿宋"/>
                <w:sz w:val="24"/>
              </w:rPr>
            </w:pPr>
          </w:p>
          <w:p w14:paraId="46F35F5E" w14:textId="77777777" w:rsidR="00BC1AC0" w:rsidRDefault="00BC1AC0">
            <w:pPr>
              <w:rPr>
                <w:rFonts w:eastAsia="仿宋"/>
                <w:sz w:val="24"/>
              </w:rPr>
            </w:pPr>
          </w:p>
          <w:p w14:paraId="019E723E" w14:textId="77777777" w:rsidR="00BC1AC0" w:rsidRDefault="00BC1AC0">
            <w:pPr>
              <w:rPr>
                <w:rFonts w:eastAsia="仿宋"/>
                <w:sz w:val="24"/>
              </w:rPr>
            </w:pPr>
          </w:p>
          <w:p w14:paraId="369166E0" w14:textId="77777777" w:rsidR="00BC1AC0" w:rsidRDefault="00BC1AC0">
            <w:pPr>
              <w:rPr>
                <w:rFonts w:eastAsia="仿宋"/>
                <w:sz w:val="24"/>
              </w:rPr>
            </w:pPr>
          </w:p>
          <w:p w14:paraId="03247B9E" w14:textId="77777777" w:rsidR="00BC1AC0" w:rsidRDefault="00BC1AC0">
            <w:pPr>
              <w:rPr>
                <w:rFonts w:eastAsia="仿宋"/>
                <w:sz w:val="24"/>
              </w:rPr>
            </w:pPr>
          </w:p>
          <w:p w14:paraId="29A70BFB" w14:textId="77777777" w:rsidR="00BC1AC0" w:rsidRDefault="00BC1AC0">
            <w:pPr>
              <w:rPr>
                <w:rFonts w:eastAsia="仿宋"/>
                <w:sz w:val="24"/>
              </w:rPr>
            </w:pPr>
          </w:p>
          <w:p w14:paraId="08835CC7" w14:textId="77777777" w:rsidR="00BC1AC0" w:rsidRDefault="00BC1AC0">
            <w:pPr>
              <w:rPr>
                <w:rFonts w:eastAsia="仿宋"/>
                <w:sz w:val="24"/>
              </w:rPr>
            </w:pPr>
          </w:p>
          <w:p w14:paraId="328AF870" w14:textId="77777777" w:rsidR="00BC1AC0" w:rsidRDefault="00BC1AC0">
            <w:pPr>
              <w:jc w:val="left"/>
              <w:rPr>
                <w:rFonts w:eastAsia="仿宋"/>
                <w:sz w:val="24"/>
              </w:rPr>
            </w:pPr>
          </w:p>
        </w:tc>
      </w:tr>
    </w:tbl>
    <w:p w14:paraId="2AE0A1D2" w14:textId="77777777" w:rsidR="00BC1AC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szCs w:val="28"/>
        </w:rPr>
        <w:lastRenderedPageBreak/>
        <w:t>二、专业</w:t>
      </w:r>
      <w:r>
        <w:rPr>
          <w:rFonts w:ascii="黑体" w:eastAsia="黑体" w:hAnsi="黑体" w:cs="黑体" w:hint="eastAsia"/>
          <w:b/>
          <w:sz w:val="28"/>
        </w:rPr>
        <w:t>建设成果</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0"/>
      </w:tblGrid>
      <w:tr w:rsidR="00BC1AC0" w14:paraId="2C14D35F" w14:textId="77777777">
        <w:trPr>
          <w:trHeight w:val="527"/>
          <w:jc w:val="center"/>
        </w:trPr>
        <w:tc>
          <w:tcPr>
            <w:tcW w:w="8240" w:type="dxa"/>
            <w:vAlign w:val="center"/>
          </w:tcPr>
          <w:p w14:paraId="06ACBE7F" w14:textId="77777777" w:rsidR="00BC1AC0" w:rsidRDefault="00000000">
            <w:pPr>
              <w:jc w:val="left"/>
              <w:rPr>
                <w:rFonts w:eastAsia="仿宋"/>
                <w:sz w:val="24"/>
              </w:rPr>
            </w:pPr>
            <w:r>
              <w:rPr>
                <w:rFonts w:eastAsia="仿宋" w:cstheme="minorEastAsia" w:hint="eastAsia"/>
                <w:b/>
                <w:sz w:val="24"/>
              </w:rPr>
              <w:t xml:space="preserve">2-1 </w:t>
            </w:r>
            <w:r>
              <w:rPr>
                <w:rFonts w:eastAsia="仿宋" w:cstheme="minorEastAsia" w:hint="eastAsia"/>
                <w:b/>
                <w:sz w:val="24"/>
              </w:rPr>
              <w:t>专业建设成果</w:t>
            </w:r>
          </w:p>
        </w:tc>
      </w:tr>
      <w:tr w:rsidR="00BC1AC0" w14:paraId="6164823B" w14:textId="77777777">
        <w:trPr>
          <w:trHeight w:val="3914"/>
          <w:jc w:val="center"/>
        </w:trPr>
        <w:tc>
          <w:tcPr>
            <w:tcW w:w="8240" w:type="dxa"/>
          </w:tcPr>
          <w:p w14:paraId="35FDB70F" w14:textId="77777777" w:rsidR="00BC1AC0" w:rsidRDefault="00BC1AC0">
            <w:pPr>
              <w:jc w:val="left"/>
              <w:rPr>
                <w:rFonts w:eastAsia="仿宋"/>
                <w:sz w:val="24"/>
              </w:rPr>
            </w:pPr>
          </w:p>
        </w:tc>
      </w:tr>
      <w:tr w:rsidR="00BC1AC0" w14:paraId="5433ED53" w14:textId="77777777">
        <w:trPr>
          <w:trHeight w:val="499"/>
          <w:jc w:val="center"/>
        </w:trPr>
        <w:tc>
          <w:tcPr>
            <w:tcW w:w="8240" w:type="dxa"/>
            <w:vAlign w:val="center"/>
          </w:tcPr>
          <w:p w14:paraId="67E4EBB8" w14:textId="77777777" w:rsidR="00BC1AC0" w:rsidRDefault="00000000">
            <w:pPr>
              <w:rPr>
                <w:rFonts w:eastAsia="仿宋"/>
                <w:sz w:val="24"/>
              </w:rPr>
            </w:pPr>
            <w:r>
              <w:rPr>
                <w:rFonts w:eastAsia="仿宋" w:cstheme="minorEastAsia" w:hint="eastAsia"/>
                <w:b/>
                <w:sz w:val="24"/>
              </w:rPr>
              <w:t xml:space="preserve">2-2 </w:t>
            </w:r>
            <w:r>
              <w:rPr>
                <w:rFonts w:eastAsia="仿宋" w:cstheme="minorEastAsia" w:hint="eastAsia"/>
                <w:b/>
                <w:sz w:val="24"/>
              </w:rPr>
              <w:t>课程思政建设成果</w:t>
            </w:r>
          </w:p>
        </w:tc>
      </w:tr>
      <w:tr w:rsidR="00BC1AC0" w14:paraId="7BF0652E" w14:textId="77777777">
        <w:trPr>
          <w:trHeight w:val="3620"/>
          <w:jc w:val="center"/>
        </w:trPr>
        <w:tc>
          <w:tcPr>
            <w:tcW w:w="8240" w:type="dxa"/>
          </w:tcPr>
          <w:p w14:paraId="6724702D" w14:textId="77777777" w:rsidR="00BC1AC0" w:rsidRDefault="00BC1AC0">
            <w:pPr>
              <w:jc w:val="left"/>
              <w:rPr>
                <w:rFonts w:eastAsia="仿宋"/>
                <w:b/>
                <w:sz w:val="24"/>
              </w:rPr>
            </w:pPr>
          </w:p>
        </w:tc>
      </w:tr>
      <w:tr w:rsidR="00BC1AC0" w14:paraId="0B0ABE54" w14:textId="77777777">
        <w:trPr>
          <w:trHeight w:val="466"/>
          <w:jc w:val="center"/>
        </w:trPr>
        <w:tc>
          <w:tcPr>
            <w:tcW w:w="8240" w:type="dxa"/>
          </w:tcPr>
          <w:p w14:paraId="5066990F" w14:textId="77777777" w:rsidR="00BC1AC0" w:rsidRDefault="00000000">
            <w:pPr>
              <w:spacing w:beforeLines="20" w:before="62"/>
              <w:rPr>
                <w:rFonts w:eastAsia="仿宋"/>
                <w:b/>
                <w:sz w:val="24"/>
              </w:rPr>
            </w:pPr>
            <w:r>
              <w:rPr>
                <w:rFonts w:eastAsia="仿宋" w:cstheme="minorEastAsia"/>
                <w:b/>
                <w:sz w:val="24"/>
              </w:rPr>
              <w:t>2</w:t>
            </w:r>
            <w:r>
              <w:rPr>
                <w:rFonts w:eastAsia="仿宋" w:cstheme="minorEastAsia" w:hint="eastAsia"/>
                <w:b/>
                <w:sz w:val="24"/>
              </w:rPr>
              <w:t xml:space="preserve">-3 </w:t>
            </w:r>
            <w:r>
              <w:rPr>
                <w:rFonts w:eastAsia="仿宋" w:cstheme="minorEastAsia" w:hint="eastAsia"/>
                <w:b/>
                <w:sz w:val="24"/>
              </w:rPr>
              <w:t>教师队伍建设成果</w:t>
            </w:r>
          </w:p>
        </w:tc>
      </w:tr>
      <w:tr w:rsidR="00BC1AC0" w14:paraId="79DA392B" w14:textId="77777777">
        <w:trPr>
          <w:trHeight w:val="3525"/>
          <w:jc w:val="center"/>
        </w:trPr>
        <w:tc>
          <w:tcPr>
            <w:tcW w:w="8240" w:type="dxa"/>
          </w:tcPr>
          <w:p w14:paraId="363442E1" w14:textId="77777777" w:rsidR="00BC1AC0" w:rsidRDefault="00BC1AC0">
            <w:pPr>
              <w:jc w:val="left"/>
              <w:rPr>
                <w:rFonts w:eastAsia="方正仿宋_GB2312"/>
                <w:b/>
                <w:sz w:val="24"/>
              </w:rPr>
            </w:pPr>
          </w:p>
          <w:p w14:paraId="0DF68B95" w14:textId="77777777" w:rsidR="00BC1AC0" w:rsidRDefault="00BC1AC0">
            <w:pPr>
              <w:jc w:val="left"/>
              <w:rPr>
                <w:rFonts w:eastAsia="方正仿宋_GB2312"/>
                <w:b/>
                <w:sz w:val="24"/>
              </w:rPr>
            </w:pPr>
          </w:p>
          <w:p w14:paraId="46557E70" w14:textId="77777777" w:rsidR="00BC1AC0" w:rsidRDefault="00BC1AC0">
            <w:pPr>
              <w:jc w:val="left"/>
              <w:rPr>
                <w:rFonts w:eastAsia="方正仿宋_GB2312"/>
                <w:b/>
                <w:sz w:val="24"/>
              </w:rPr>
            </w:pPr>
          </w:p>
          <w:p w14:paraId="58E06813" w14:textId="77777777" w:rsidR="00BC1AC0" w:rsidRDefault="00BC1AC0">
            <w:pPr>
              <w:jc w:val="left"/>
              <w:rPr>
                <w:rFonts w:eastAsia="方正仿宋_GB2312"/>
                <w:b/>
                <w:sz w:val="24"/>
              </w:rPr>
            </w:pPr>
          </w:p>
          <w:p w14:paraId="3405957E" w14:textId="77777777" w:rsidR="00BC1AC0" w:rsidRDefault="00BC1AC0">
            <w:pPr>
              <w:jc w:val="left"/>
              <w:rPr>
                <w:rFonts w:eastAsia="方正仿宋_GB2312"/>
                <w:b/>
                <w:sz w:val="24"/>
              </w:rPr>
            </w:pPr>
          </w:p>
          <w:p w14:paraId="5544CE86" w14:textId="77777777" w:rsidR="00BC1AC0" w:rsidRDefault="00BC1AC0">
            <w:pPr>
              <w:jc w:val="left"/>
              <w:rPr>
                <w:rFonts w:eastAsia="方正仿宋_GB2312"/>
                <w:b/>
                <w:sz w:val="24"/>
              </w:rPr>
            </w:pPr>
          </w:p>
          <w:p w14:paraId="4BB3DD05" w14:textId="77777777" w:rsidR="00BC1AC0" w:rsidRDefault="00BC1AC0">
            <w:pPr>
              <w:jc w:val="left"/>
              <w:rPr>
                <w:rFonts w:eastAsia="方正仿宋_GB2312"/>
                <w:b/>
                <w:sz w:val="24"/>
              </w:rPr>
            </w:pPr>
          </w:p>
          <w:p w14:paraId="4E32E9B3" w14:textId="77777777" w:rsidR="00BC1AC0" w:rsidRDefault="00BC1AC0">
            <w:pPr>
              <w:jc w:val="left"/>
              <w:rPr>
                <w:rFonts w:eastAsia="方正仿宋_GB2312"/>
                <w:b/>
                <w:sz w:val="24"/>
              </w:rPr>
            </w:pPr>
          </w:p>
          <w:p w14:paraId="123C4C8D" w14:textId="77777777" w:rsidR="00BC1AC0" w:rsidRDefault="00BC1AC0">
            <w:pPr>
              <w:jc w:val="left"/>
              <w:rPr>
                <w:rFonts w:eastAsia="方正仿宋_GB2312"/>
                <w:b/>
                <w:sz w:val="24"/>
              </w:rPr>
            </w:pPr>
          </w:p>
          <w:p w14:paraId="2E516C81" w14:textId="77777777" w:rsidR="00BC1AC0" w:rsidRDefault="00BC1AC0">
            <w:pPr>
              <w:jc w:val="left"/>
              <w:rPr>
                <w:rFonts w:eastAsia="方正仿宋_GB2312"/>
                <w:b/>
                <w:sz w:val="24"/>
              </w:rPr>
            </w:pPr>
          </w:p>
          <w:p w14:paraId="04BC5BF2" w14:textId="77777777" w:rsidR="00BC1AC0" w:rsidRDefault="00BC1AC0">
            <w:pPr>
              <w:jc w:val="left"/>
              <w:rPr>
                <w:rFonts w:eastAsia="方正仿宋_GB2312"/>
                <w:b/>
                <w:sz w:val="24"/>
              </w:rPr>
            </w:pPr>
          </w:p>
          <w:p w14:paraId="4920068A" w14:textId="77777777" w:rsidR="00BC1AC0" w:rsidRDefault="00BC1AC0">
            <w:pPr>
              <w:jc w:val="left"/>
              <w:rPr>
                <w:rFonts w:eastAsia="方正仿宋_GB2312"/>
                <w:b/>
                <w:sz w:val="24"/>
              </w:rPr>
            </w:pPr>
          </w:p>
          <w:p w14:paraId="6CA7BBBD" w14:textId="77777777" w:rsidR="00BC1AC0" w:rsidRDefault="00BC1AC0">
            <w:pPr>
              <w:jc w:val="left"/>
              <w:rPr>
                <w:rFonts w:eastAsia="方正仿宋_GB2312"/>
                <w:b/>
                <w:sz w:val="24"/>
              </w:rPr>
            </w:pPr>
          </w:p>
        </w:tc>
      </w:tr>
    </w:tbl>
    <w:p w14:paraId="43D01C09" w14:textId="77777777" w:rsidR="00BC1AC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rPr>
        <w:lastRenderedPageBreak/>
        <w:t>三、“课程思政”示范专业后续建设计划</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tblGrid>
      <w:tr w:rsidR="00BC1AC0" w14:paraId="57DEA128" w14:textId="77777777">
        <w:trPr>
          <w:trHeight w:val="5933"/>
          <w:jc w:val="center"/>
        </w:trPr>
        <w:tc>
          <w:tcPr>
            <w:tcW w:w="8238" w:type="dxa"/>
          </w:tcPr>
          <w:p w14:paraId="21D05106" w14:textId="77777777" w:rsidR="00BC1AC0" w:rsidRDefault="00000000">
            <w:pPr>
              <w:spacing w:line="440" w:lineRule="exact"/>
              <w:jc w:val="left"/>
              <w:rPr>
                <w:rFonts w:ascii="仿宋" w:eastAsia="仿宋" w:hAnsi="仿宋" w:cs="仿宋" w:hint="eastAsia"/>
                <w:bCs/>
                <w:kern w:val="0"/>
                <w:sz w:val="24"/>
              </w:rPr>
            </w:pPr>
            <w:r>
              <w:rPr>
                <w:rFonts w:ascii="仿宋" w:eastAsia="仿宋" w:hAnsi="仿宋" w:cs="仿宋" w:hint="eastAsia"/>
                <w:kern w:val="0"/>
                <w:sz w:val="24"/>
              </w:rPr>
              <w:t>包括专业人才培养方案、专业培养目标中蕴含的思政元素，“课程思政”课程建设，</w:t>
            </w:r>
            <w:r>
              <w:rPr>
                <w:rFonts w:ascii="仿宋" w:eastAsia="仿宋" w:hAnsi="仿宋" w:cs="仿宋" w:hint="eastAsia"/>
                <w:bCs/>
                <w:kern w:val="0"/>
                <w:sz w:val="24"/>
              </w:rPr>
              <w:t>专业在制度建设、师资培训、评价体系、质量保障等方面的建设计划内容，</w:t>
            </w:r>
            <w:r>
              <w:rPr>
                <w:rFonts w:ascii="仿宋" w:eastAsia="仿宋" w:hAnsi="仿宋" w:cs="仿宋" w:hint="eastAsia"/>
                <w:kern w:val="0"/>
                <w:sz w:val="24"/>
              </w:rPr>
              <w:t>预期取得成效。</w:t>
            </w:r>
            <w:r>
              <w:rPr>
                <w:rFonts w:ascii="仿宋" w:eastAsia="仿宋" w:hAnsi="仿宋" w:cs="仿宋" w:hint="eastAsia"/>
                <w:bCs/>
                <w:kern w:val="0"/>
                <w:sz w:val="24"/>
              </w:rPr>
              <w:t>可另附页</w:t>
            </w:r>
          </w:p>
          <w:p w14:paraId="4FC11F28" w14:textId="77777777" w:rsidR="00BC1AC0" w:rsidRDefault="00BC1AC0">
            <w:pPr>
              <w:spacing w:line="280" w:lineRule="exact"/>
              <w:jc w:val="left"/>
              <w:rPr>
                <w:rFonts w:eastAsiaTheme="majorEastAsia" w:cstheme="majorEastAsia"/>
                <w:bCs/>
                <w:kern w:val="0"/>
                <w:sz w:val="24"/>
              </w:rPr>
            </w:pPr>
          </w:p>
          <w:p w14:paraId="3ED5226A" w14:textId="77777777" w:rsidR="00BC1AC0" w:rsidRDefault="00BC1AC0">
            <w:pPr>
              <w:snapToGrid w:val="0"/>
              <w:rPr>
                <w:rFonts w:cs="宋体"/>
                <w:kern w:val="0"/>
                <w:sz w:val="24"/>
              </w:rPr>
            </w:pPr>
          </w:p>
          <w:p w14:paraId="11961108" w14:textId="77777777" w:rsidR="00BC1AC0" w:rsidRDefault="00BC1AC0">
            <w:pPr>
              <w:snapToGrid w:val="0"/>
              <w:rPr>
                <w:rFonts w:cs="宋体"/>
                <w:kern w:val="0"/>
                <w:sz w:val="24"/>
              </w:rPr>
            </w:pPr>
          </w:p>
          <w:p w14:paraId="45180F30" w14:textId="77777777" w:rsidR="00BC1AC0" w:rsidRDefault="00BC1AC0">
            <w:pPr>
              <w:snapToGrid w:val="0"/>
              <w:rPr>
                <w:rFonts w:cs="宋体"/>
                <w:kern w:val="0"/>
                <w:sz w:val="24"/>
              </w:rPr>
            </w:pPr>
          </w:p>
          <w:p w14:paraId="470B6F84" w14:textId="77777777" w:rsidR="00BC1AC0" w:rsidRDefault="00BC1AC0">
            <w:pPr>
              <w:snapToGrid w:val="0"/>
              <w:rPr>
                <w:rFonts w:cs="宋体"/>
                <w:kern w:val="0"/>
                <w:sz w:val="24"/>
              </w:rPr>
            </w:pPr>
          </w:p>
          <w:p w14:paraId="1CC1F4F2" w14:textId="77777777" w:rsidR="00BC1AC0" w:rsidRDefault="00BC1AC0">
            <w:pPr>
              <w:snapToGrid w:val="0"/>
              <w:rPr>
                <w:rFonts w:cs="宋体"/>
                <w:kern w:val="0"/>
                <w:sz w:val="24"/>
              </w:rPr>
            </w:pPr>
          </w:p>
        </w:tc>
      </w:tr>
    </w:tbl>
    <w:p w14:paraId="12D9730C" w14:textId="77777777" w:rsidR="00BC1AC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rPr>
        <w:t>四、政策支持及配套保障</w:t>
      </w:r>
    </w:p>
    <w:tbl>
      <w:tblPr>
        <w:tblStyle w:val="a7"/>
        <w:tblW w:w="8235" w:type="dxa"/>
        <w:tblInd w:w="105" w:type="dxa"/>
        <w:tblLayout w:type="fixed"/>
        <w:tblLook w:val="04A0" w:firstRow="1" w:lastRow="0" w:firstColumn="1" w:lastColumn="0" w:noHBand="0" w:noVBand="1"/>
      </w:tblPr>
      <w:tblGrid>
        <w:gridCol w:w="8235"/>
      </w:tblGrid>
      <w:tr w:rsidR="00BC1AC0" w14:paraId="4D9713CA" w14:textId="77777777">
        <w:trPr>
          <w:trHeight w:val="3421"/>
        </w:trPr>
        <w:tc>
          <w:tcPr>
            <w:tcW w:w="8235" w:type="dxa"/>
          </w:tcPr>
          <w:p w14:paraId="3B1F3BF9" w14:textId="77777777" w:rsidR="00BC1AC0" w:rsidRDefault="00BC1AC0">
            <w:pPr>
              <w:autoSpaceDE w:val="0"/>
              <w:autoSpaceDN w:val="0"/>
              <w:adjustRightInd w:val="0"/>
              <w:jc w:val="left"/>
              <w:rPr>
                <w:rFonts w:eastAsiaTheme="majorEastAsia" w:cstheme="majorEastAsia"/>
                <w:b/>
                <w:sz w:val="24"/>
              </w:rPr>
            </w:pPr>
          </w:p>
          <w:p w14:paraId="384C842B" w14:textId="77777777" w:rsidR="00BC1AC0" w:rsidRDefault="00BC1AC0">
            <w:pPr>
              <w:autoSpaceDE w:val="0"/>
              <w:autoSpaceDN w:val="0"/>
              <w:adjustRightInd w:val="0"/>
              <w:jc w:val="left"/>
              <w:rPr>
                <w:rFonts w:eastAsiaTheme="majorEastAsia" w:cstheme="majorEastAsia"/>
                <w:b/>
                <w:sz w:val="24"/>
              </w:rPr>
            </w:pPr>
          </w:p>
          <w:p w14:paraId="6A772EC0" w14:textId="77777777" w:rsidR="00BC1AC0" w:rsidRDefault="00BC1AC0">
            <w:pPr>
              <w:autoSpaceDE w:val="0"/>
              <w:autoSpaceDN w:val="0"/>
              <w:adjustRightInd w:val="0"/>
              <w:jc w:val="left"/>
              <w:rPr>
                <w:rFonts w:eastAsiaTheme="majorEastAsia" w:cstheme="majorEastAsia"/>
                <w:b/>
                <w:sz w:val="24"/>
              </w:rPr>
            </w:pPr>
          </w:p>
          <w:p w14:paraId="79496060" w14:textId="77777777" w:rsidR="00BC1AC0" w:rsidRDefault="00BC1AC0">
            <w:pPr>
              <w:autoSpaceDE w:val="0"/>
              <w:autoSpaceDN w:val="0"/>
              <w:adjustRightInd w:val="0"/>
              <w:jc w:val="left"/>
              <w:rPr>
                <w:rFonts w:eastAsiaTheme="majorEastAsia" w:cstheme="majorEastAsia"/>
                <w:b/>
                <w:sz w:val="24"/>
              </w:rPr>
            </w:pPr>
          </w:p>
          <w:p w14:paraId="0F0340E8" w14:textId="77777777" w:rsidR="00BC1AC0" w:rsidRDefault="00BC1AC0">
            <w:pPr>
              <w:autoSpaceDE w:val="0"/>
              <w:autoSpaceDN w:val="0"/>
              <w:adjustRightInd w:val="0"/>
              <w:jc w:val="left"/>
              <w:rPr>
                <w:rFonts w:eastAsiaTheme="majorEastAsia" w:cstheme="majorEastAsia"/>
                <w:b/>
                <w:sz w:val="24"/>
              </w:rPr>
            </w:pPr>
          </w:p>
          <w:p w14:paraId="0ADDCBD7" w14:textId="77777777" w:rsidR="00BC1AC0" w:rsidRDefault="00BC1AC0">
            <w:pPr>
              <w:autoSpaceDE w:val="0"/>
              <w:autoSpaceDN w:val="0"/>
              <w:adjustRightInd w:val="0"/>
              <w:jc w:val="left"/>
              <w:rPr>
                <w:rFonts w:eastAsiaTheme="majorEastAsia" w:cstheme="majorEastAsia"/>
                <w:b/>
                <w:sz w:val="24"/>
              </w:rPr>
            </w:pPr>
          </w:p>
          <w:p w14:paraId="79E1BC7C" w14:textId="77777777" w:rsidR="00BC1AC0" w:rsidRDefault="00BC1AC0">
            <w:pPr>
              <w:autoSpaceDE w:val="0"/>
              <w:autoSpaceDN w:val="0"/>
              <w:adjustRightInd w:val="0"/>
              <w:jc w:val="left"/>
              <w:rPr>
                <w:rFonts w:eastAsiaTheme="majorEastAsia" w:cstheme="majorEastAsia"/>
                <w:b/>
                <w:sz w:val="24"/>
              </w:rPr>
            </w:pPr>
          </w:p>
          <w:p w14:paraId="6408E8E4" w14:textId="77777777" w:rsidR="00BC1AC0" w:rsidRDefault="00BC1AC0">
            <w:pPr>
              <w:autoSpaceDE w:val="0"/>
              <w:autoSpaceDN w:val="0"/>
              <w:adjustRightInd w:val="0"/>
              <w:jc w:val="left"/>
              <w:rPr>
                <w:rFonts w:eastAsiaTheme="majorEastAsia" w:cstheme="majorEastAsia"/>
                <w:b/>
                <w:sz w:val="24"/>
              </w:rPr>
            </w:pPr>
          </w:p>
          <w:p w14:paraId="44DB58CE" w14:textId="77777777" w:rsidR="00BC1AC0" w:rsidRDefault="00BC1AC0">
            <w:pPr>
              <w:autoSpaceDE w:val="0"/>
              <w:autoSpaceDN w:val="0"/>
              <w:adjustRightInd w:val="0"/>
              <w:jc w:val="left"/>
              <w:rPr>
                <w:rFonts w:eastAsiaTheme="majorEastAsia" w:cstheme="majorEastAsia"/>
                <w:b/>
                <w:sz w:val="24"/>
              </w:rPr>
            </w:pPr>
          </w:p>
          <w:p w14:paraId="2DEAB8D8" w14:textId="77777777" w:rsidR="00BC1AC0" w:rsidRDefault="00BC1AC0">
            <w:pPr>
              <w:autoSpaceDE w:val="0"/>
              <w:autoSpaceDN w:val="0"/>
              <w:adjustRightInd w:val="0"/>
              <w:jc w:val="left"/>
              <w:rPr>
                <w:rFonts w:eastAsiaTheme="majorEastAsia" w:cstheme="majorEastAsia"/>
                <w:b/>
                <w:sz w:val="24"/>
              </w:rPr>
            </w:pPr>
          </w:p>
          <w:p w14:paraId="20C2006D" w14:textId="77777777" w:rsidR="00BC1AC0" w:rsidRDefault="00BC1AC0">
            <w:pPr>
              <w:autoSpaceDE w:val="0"/>
              <w:autoSpaceDN w:val="0"/>
              <w:adjustRightInd w:val="0"/>
              <w:jc w:val="left"/>
              <w:rPr>
                <w:rFonts w:eastAsiaTheme="majorEastAsia" w:cstheme="majorEastAsia"/>
                <w:b/>
                <w:sz w:val="24"/>
              </w:rPr>
            </w:pPr>
          </w:p>
        </w:tc>
      </w:tr>
    </w:tbl>
    <w:p w14:paraId="37DEFD15" w14:textId="77777777" w:rsidR="00BC1AC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rPr>
        <w:t>五、申请者承诺</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BC1AC0" w14:paraId="0BE2BAB8" w14:textId="77777777">
        <w:trPr>
          <w:trHeight w:val="90"/>
        </w:trPr>
        <w:tc>
          <w:tcPr>
            <w:tcW w:w="8520" w:type="dxa"/>
            <w:tcBorders>
              <w:top w:val="single" w:sz="4" w:space="0" w:color="auto"/>
              <w:left w:val="single" w:sz="4" w:space="0" w:color="auto"/>
              <w:bottom w:val="single" w:sz="4" w:space="0" w:color="auto"/>
              <w:right w:val="single" w:sz="4" w:space="0" w:color="auto"/>
            </w:tcBorders>
          </w:tcPr>
          <w:p w14:paraId="009FDA29" w14:textId="77777777" w:rsidR="00BC1AC0" w:rsidRDefault="00000000">
            <w:pPr>
              <w:widowControl/>
              <w:spacing w:line="440" w:lineRule="exact"/>
              <w:ind w:firstLineChars="200" w:firstLine="480"/>
              <w:jc w:val="left"/>
              <w:rPr>
                <w:rFonts w:eastAsia="仿宋" w:cs="宋体"/>
                <w:color w:val="000000"/>
                <w:kern w:val="0"/>
                <w:sz w:val="24"/>
                <w:szCs w:val="21"/>
                <w:lang w:bidi="ar"/>
              </w:rPr>
            </w:pPr>
            <w:r>
              <w:rPr>
                <w:rFonts w:eastAsia="仿宋" w:cs="宋体" w:hint="eastAsia"/>
                <w:color w:val="000000"/>
                <w:kern w:val="0"/>
                <w:sz w:val="24"/>
                <w:szCs w:val="21"/>
                <w:lang w:bidi="ar"/>
              </w:rPr>
              <w:t>我保证申请表内容的真实性。如果获得立项，我将履行项目负责人职责，严格遵守常州工学院校级本科教学建设项目的有关规定，切实保证研究工作时间，认真开展工作，按时报送有关材料。若填报失实和违反规定，本人将承担全部责任。</w:t>
            </w:r>
          </w:p>
          <w:p w14:paraId="0F810DF8" w14:textId="77777777" w:rsidR="00BC1AC0" w:rsidRDefault="00000000">
            <w:pPr>
              <w:pStyle w:val="a8"/>
              <w:wordWrap w:val="0"/>
              <w:spacing w:line="340" w:lineRule="atLeast"/>
              <w:ind w:firstLineChars="1200" w:firstLine="2880"/>
              <w:rPr>
                <w:rFonts w:ascii="Times New Roman" w:hAnsi="Times New Roman"/>
                <w:sz w:val="24"/>
              </w:rPr>
            </w:pPr>
            <w:r>
              <w:rPr>
                <w:rFonts w:ascii="Times New Roman" w:eastAsia="仿宋" w:hAnsi="Times New Roman" w:cs="宋体" w:hint="eastAsia"/>
                <w:color w:val="000000"/>
                <w:kern w:val="0"/>
                <w:sz w:val="24"/>
                <w:szCs w:val="21"/>
                <w:lang w:bidi="ar"/>
              </w:rPr>
              <w:t>项目负责人签字：</w:t>
            </w:r>
            <w:r>
              <w:rPr>
                <w:rFonts w:ascii="Times New Roman" w:eastAsia="仿宋" w:hAnsi="Times New Roman" w:cs="宋体" w:hint="eastAsia"/>
                <w:color w:val="000000"/>
                <w:kern w:val="0"/>
                <w:sz w:val="24"/>
                <w:szCs w:val="21"/>
                <w:lang w:bidi="ar"/>
              </w:rPr>
              <w:t xml:space="preserve"> </w:t>
            </w:r>
            <w:r>
              <w:rPr>
                <w:rFonts w:ascii="Times New Roman" w:hAnsi="Times New Roman" w:hint="eastAsia"/>
                <w:sz w:val="24"/>
              </w:rPr>
              <w:t xml:space="preserve">          </w:t>
            </w:r>
            <w:r>
              <w:rPr>
                <w:rFonts w:ascii="Times New Roman" w:eastAsia="仿宋" w:hAnsi="Times New Roman" w:cs="宋体" w:hint="eastAsia"/>
                <w:color w:val="000000"/>
                <w:kern w:val="0"/>
                <w:sz w:val="24"/>
                <w:szCs w:val="21"/>
                <w:lang w:bidi="ar"/>
              </w:rPr>
              <w:t xml:space="preserve">  </w:t>
            </w:r>
            <w:r>
              <w:rPr>
                <w:rFonts w:ascii="Times New Roman" w:eastAsia="仿宋" w:hAnsi="Times New Roman" w:cs="宋体" w:hint="eastAsia"/>
                <w:color w:val="000000"/>
                <w:kern w:val="0"/>
                <w:sz w:val="24"/>
                <w:szCs w:val="21"/>
                <w:lang w:bidi="ar"/>
              </w:rPr>
              <w:t>年</w:t>
            </w:r>
            <w:r>
              <w:rPr>
                <w:rFonts w:ascii="Times New Roman" w:eastAsia="仿宋" w:hAnsi="Times New Roman" w:cs="宋体" w:hint="eastAsia"/>
                <w:color w:val="000000"/>
                <w:kern w:val="0"/>
                <w:sz w:val="24"/>
                <w:szCs w:val="21"/>
                <w:lang w:bidi="ar"/>
              </w:rPr>
              <w:t xml:space="preserve">   </w:t>
            </w:r>
            <w:r>
              <w:rPr>
                <w:rFonts w:ascii="Times New Roman" w:eastAsia="仿宋" w:hAnsi="Times New Roman" w:cs="宋体" w:hint="eastAsia"/>
                <w:color w:val="000000"/>
                <w:kern w:val="0"/>
                <w:sz w:val="24"/>
                <w:szCs w:val="21"/>
                <w:lang w:bidi="ar"/>
              </w:rPr>
              <w:t>月</w:t>
            </w:r>
            <w:r>
              <w:rPr>
                <w:rFonts w:ascii="Times New Roman" w:eastAsia="仿宋" w:hAnsi="Times New Roman" w:cs="宋体" w:hint="eastAsia"/>
                <w:color w:val="000000"/>
                <w:kern w:val="0"/>
                <w:sz w:val="24"/>
                <w:szCs w:val="21"/>
                <w:lang w:bidi="ar"/>
              </w:rPr>
              <w:t xml:space="preserve">    </w:t>
            </w:r>
            <w:r>
              <w:rPr>
                <w:rFonts w:ascii="Times New Roman" w:eastAsia="仿宋" w:hAnsi="Times New Roman" w:cs="宋体" w:hint="eastAsia"/>
                <w:color w:val="000000"/>
                <w:kern w:val="0"/>
                <w:sz w:val="24"/>
                <w:szCs w:val="21"/>
                <w:lang w:bidi="ar"/>
              </w:rPr>
              <w:t>日</w:t>
            </w:r>
            <w:r>
              <w:rPr>
                <w:rFonts w:ascii="Times New Roman" w:hAnsi="Times New Roman" w:hint="eastAsia"/>
                <w:sz w:val="24"/>
              </w:rPr>
              <w:t xml:space="preserve">  </w:t>
            </w:r>
          </w:p>
          <w:p w14:paraId="6501A9FA" w14:textId="77777777" w:rsidR="00BC1AC0" w:rsidRDefault="00BC1AC0">
            <w:pPr>
              <w:pStyle w:val="a8"/>
              <w:spacing w:line="340" w:lineRule="atLeast"/>
              <w:ind w:firstLineChars="0" w:firstLine="0"/>
              <w:rPr>
                <w:rFonts w:ascii="Times New Roman" w:hAnsi="Times New Roman"/>
                <w:sz w:val="24"/>
              </w:rPr>
            </w:pPr>
          </w:p>
        </w:tc>
      </w:tr>
    </w:tbl>
    <w:p w14:paraId="1421ED61" w14:textId="513F48B0" w:rsidR="00BC1AC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rPr>
        <w:lastRenderedPageBreak/>
        <w:t>六、</w:t>
      </w:r>
      <w:r w:rsidR="00623F33">
        <w:rPr>
          <w:rFonts w:ascii="黑体" w:eastAsia="黑体" w:hAnsi="黑体" w:cs="黑体" w:hint="eastAsia"/>
          <w:b/>
          <w:sz w:val="28"/>
        </w:rPr>
        <w:t>项目</w:t>
      </w:r>
      <w:r>
        <w:rPr>
          <w:rFonts w:ascii="黑体" w:eastAsia="黑体" w:hAnsi="黑体" w:cs="黑体" w:hint="eastAsia"/>
          <w:b/>
          <w:sz w:val="28"/>
        </w:rPr>
        <w:t>师德师风</w:t>
      </w:r>
      <w:r w:rsidR="00623F33">
        <w:rPr>
          <w:rFonts w:ascii="黑体" w:eastAsia="黑体" w:hAnsi="黑体" w:cs="黑体" w:hint="eastAsia"/>
          <w:b/>
          <w:sz w:val="28"/>
        </w:rPr>
        <w:t>及意识形态</w:t>
      </w:r>
      <w:r>
        <w:rPr>
          <w:rFonts w:ascii="黑体" w:eastAsia="黑体" w:hAnsi="黑体" w:cs="黑体" w:hint="eastAsia"/>
          <w:b/>
          <w:sz w:val="28"/>
        </w:rPr>
        <w:t>自查、审查情况</w:t>
      </w:r>
    </w:p>
    <w:tbl>
      <w:tblPr>
        <w:tblW w:w="8353"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5"/>
        <w:gridCol w:w="7328"/>
      </w:tblGrid>
      <w:tr w:rsidR="00BC1AC0" w14:paraId="7DE313CD" w14:textId="77777777">
        <w:trPr>
          <w:cantSplit/>
          <w:trHeight w:val="2310"/>
          <w:jc w:val="center"/>
        </w:trPr>
        <w:tc>
          <w:tcPr>
            <w:tcW w:w="1025" w:type="dxa"/>
            <w:vMerge w:val="restart"/>
            <w:tcBorders>
              <w:top w:val="single" w:sz="4" w:space="0" w:color="auto"/>
              <w:left w:val="single" w:sz="4" w:space="0" w:color="auto"/>
              <w:right w:val="single" w:sz="4" w:space="0" w:color="auto"/>
            </w:tcBorders>
            <w:vAlign w:val="center"/>
          </w:tcPr>
          <w:p w14:paraId="749C4F1E" w14:textId="77777777" w:rsidR="00BC1AC0" w:rsidRDefault="00000000">
            <w:pPr>
              <w:spacing w:line="440" w:lineRule="exact"/>
              <w:jc w:val="center"/>
              <w:rPr>
                <w:rFonts w:eastAsia="仿宋"/>
                <w:sz w:val="24"/>
              </w:rPr>
            </w:pPr>
            <w:r>
              <w:rPr>
                <w:rFonts w:eastAsia="仿宋" w:hint="eastAsia"/>
                <w:sz w:val="24"/>
              </w:rPr>
              <w:t>教学</w:t>
            </w:r>
            <w:r>
              <w:rPr>
                <w:rFonts w:eastAsia="仿宋"/>
                <w:sz w:val="24"/>
              </w:rPr>
              <w:t>项目师德</w:t>
            </w:r>
            <w:r>
              <w:rPr>
                <w:rFonts w:eastAsia="仿宋" w:hint="eastAsia"/>
                <w:sz w:val="24"/>
              </w:rPr>
              <w:t>师风</w:t>
            </w:r>
            <w:r>
              <w:rPr>
                <w:rFonts w:eastAsia="仿宋"/>
                <w:sz w:val="24"/>
              </w:rPr>
              <w:t>自查情况</w:t>
            </w:r>
          </w:p>
        </w:tc>
        <w:tc>
          <w:tcPr>
            <w:tcW w:w="7328" w:type="dxa"/>
            <w:tcBorders>
              <w:top w:val="single" w:sz="4" w:space="0" w:color="auto"/>
              <w:left w:val="single" w:sz="4" w:space="0" w:color="auto"/>
              <w:bottom w:val="nil"/>
              <w:right w:val="single" w:sz="4" w:space="0" w:color="auto"/>
            </w:tcBorders>
            <w:vAlign w:val="center"/>
          </w:tcPr>
          <w:p w14:paraId="2B942A89" w14:textId="77777777" w:rsidR="00BC1AC0" w:rsidRDefault="00000000">
            <w:pPr>
              <w:ind w:firstLineChars="200" w:firstLine="480"/>
              <w:rPr>
                <w:rFonts w:eastAsia="仿宋"/>
                <w:sz w:val="24"/>
              </w:rPr>
            </w:pPr>
            <w:r>
              <w:rPr>
                <w:rFonts w:eastAsia="仿宋"/>
                <w:sz w:val="24"/>
              </w:rPr>
              <w:t>教学项目</w:t>
            </w:r>
            <w:r>
              <w:rPr>
                <w:rFonts w:eastAsia="仿宋" w:hint="eastAsia"/>
                <w:sz w:val="24"/>
              </w:rPr>
              <w:t>师德师风自查结论：</w:t>
            </w:r>
          </w:p>
          <w:p w14:paraId="6E308E54" w14:textId="77777777" w:rsidR="00BC1AC0" w:rsidRDefault="00BC1AC0">
            <w:pPr>
              <w:rPr>
                <w:rFonts w:eastAsia="仿宋"/>
                <w:sz w:val="24"/>
              </w:rPr>
            </w:pPr>
          </w:p>
          <w:p w14:paraId="57D10E12" w14:textId="77777777" w:rsidR="00BC1AC0" w:rsidRDefault="00BC1AC0">
            <w:pPr>
              <w:rPr>
                <w:rFonts w:eastAsia="仿宋"/>
                <w:sz w:val="24"/>
              </w:rPr>
            </w:pPr>
          </w:p>
          <w:p w14:paraId="0A15B590" w14:textId="77777777" w:rsidR="00BC1AC0" w:rsidRDefault="00BC1AC0">
            <w:pPr>
              <w:rPr>
                <w:rFonts w:eastAsia="仿宋"/>
                <w:sz w:val="24"/>
              </w:rPr>
            </w:pPr>
          </w:p>
        </w:tc>
      </w:tr>
      <w:tr w:rsidR="00BC1AC0" w14:paraId="6A19D6BE" w14:textId="77777777">
        <w:trPr>
          <w:cantSplit/>
          <w:trHeight w:val="1728"/>
          <w:jc w:val="center"/>
        </w:trPr>
        <w:tc>
          <w:tcPr>
            <w:tcW w:w="1025" w:type="dxa"/>
            <w:vMerge/>
            <w:tcBorders>
              <w:left w:val="single" w:sz="4" w:space="0" w:color="auto"/>
              <w:bottom w:val="single" w:sz="4" w:space="0" w:color="auto"/>
              <w:right w:val="single" w:sz="4" w:space="0" w:color="auto"/>
            </w:tcBorders>
            <w:vAlign w:val="center"/>
          </w:tcPr>
          <w:p w14:paraId="0B7B8C0C" w14:textId="77777777" w:rsidR="00BC1AC0" w:rsidRDefault="00BC1AC0">
            <w:pPr>
              <w:spacing w:beforeLines="20" w:before="62"/>
              <w:jc w:val="center"/>
              <w:rPr>
                <w:rFonts w:eastAsia="仿宋"/>
                <w:position w:val="6"/>
                <w:sz w:val="24"/>
              </w:rPr>
            </w:pPr>
          </w:p>
        </w:tc>
        <w:tc>
          <w:tcPr>
            <w:tcW w:w="7328" w:type="dxa"/>
            <w:tcBorders>
              <w:top w:val="nil"/>
              <w:left w:val="single" w:sz="4" w:space="0" w:color="auto"/>
              <w:bottom w:val="single" w:sz="4" w:space="0" w:color="auto"/>
              <w:right w:val="single" w:sz="4" w:space="0" w:color="auto"/>
            </w:tcBorders>
          </w:tcPr>
          <w:p w14:paraId="1DB8637B" w14:textId="3F817A6C" w:rsidR="00BC1AC0" w:rsidRDefault="0018010E">
            <w:pPr>
              <w:ind w:firstLineChars="1000" w:firstLine="2400"/>
              <w:rPr>
                <w:rFonts w:eastAsia="仿宋"/>
                <w:sz w:val="24"/>
                <w:u w:val="single"/>
              </w:rPr>
            </w:pPr>
            <w:r>
              <w:rPr>
                <w:rFonts w:eastAsia="仿宋" w:hint="eastAsia"/>
                <w:sz w:val="24"/>
              </w:rPr>
              <w:t>项目负责人签字：</w:t>
            </w:r>
          </w:p>
          <w:p w14:paraId="45CD2539" w14:textId="77777777" w:rsidR="00BC1AC0" w:rsidRDefault="00000000">
            <w:pPr>
              <w:spacing w:beforeLines="70" w:before="218"/>
              <w:ind w:left="4377"/>
              <w:jc w:val="center"/>
              <w:rPr>
                <w:rFonts w:eastAsia="仿宋"/>
                <w:sz w:val="24"/>
              </w:rPr>
            </w:pPr>
            <w:r>
              <w:rPr>
                <w:rFonts w:eastAsia="仿宋" w:hint="eastAsia"/>
                <w:sz w:val="24"/>
              </w:rPr>
              <w:t>年</w:t>
            </w:r>
            <w:r>
              <w:rPr>
                <w:rFonts w:eastAsia="仿宋" w:hint="eastAsia"/>
                <w:sz w:val="24"/>
              </w:rPr>
              <w:t xml:space="preserve">    </w:t>
            </w:r>
            <w:r>
              <w:rPr>
                <w:rFonts w:eastAsia="仿宋" w:hint="eastAsia"/>
                <w:sz w:val="24"/>
              </w:rPr>
              <w:t>月</w:t>
            </w:r>
            <w:r>
              <w:rPr>
                <w:rFonts w:eastAsia="仿宋" w:hint="eastAsia"/>
                <w:sz w:val="24"/>
              </w:rPr>
              <w:t xml:space="preserve">    </w:t>
            </w:r>
            <w:r>
              <w:rPr>
                <w:rFonts w:eastAsia="仿宋" w:hint="eastAsia"/>
                <w:sz w:val="24"/>
              </w:rPr>
              <w:t>日</w:t>
            </w:r>
          </w:p>
        </w:tc>
      </w:tr>
      <w:tr w:rsidR="00BC1AC0" w14:paraId="5EACCAA7" w14:textId="77777777">
        <w:trPr>
          <w:cantSplit/>
          <w:jc w:val="center"/>
        </w:trPr>
        <w:tc>
          <w:tcPr>
            <w:tcW w:w="1025" w:type="dxa"/>
            <w:vMerge w:val="restart"/>
            <w:tcBorders>
              <w:top w:val="single" w:sz="4" w:space="0" w:color="auto"/>
              <w:left w:val="single" w:sz="4" w:space="0" w:color="auto"/>
              <w:right w:val="single" w:sz="4" w:space="0" w:color="auto"/>
            </w:tcBorders>
            <w:vAlign w:val="center"/>
          </w:tcPr>
          <w:p w14:paraId="7C502B75" w14:textId="365A93BA" w:rsidR="00BC1AC0" w:rsidRDefault="00C543AF">
            <w:pPr>
              <w:spacing w:line="440" w:lineRule="exact"/>
              <w:jc w:val="center"/>
              <w:rPr>
                <w:rFonts w:eastAsia="仿宋"/>
                <w:sz w:val="24"/>
              </w:rPr>
            </w:pPr>
            <w:r>
              <w:rPr>
                <w:rFonts w:eastAsia="仿宋" w:hint="eastAsia"/>
                <w:sz w:val="24"/>
              </w:rPr>
              <w:t>教学项目意识形态自查情况</w:t>
            </w:r>
          </w:p>
        </w:tc>
        <w:tc>
          <w:tcPr>
            <w:tcW w:w="7328" w:type="dxa"/>
            <w:tcBorders>
              <w:top w:val="single" w:sz="4" w:space="0" w:color="auto"/>
              <w:left w:val="single" w:sz="4" w:space="0" w:color="auto"/>
              <w:bottom w:val="nil"/>
              <w:right w:val="single" w:sz="4" w:space="0" w:color="auto"/>
            </w:tcBorders>
          </w:tcPr>
          <w:p w14:paraId="2AA0320C" w14:textId="77777777" w:rsidR="00BC1AC0" w:rsidRDefault="00BC1AC0">
            <w:pPr>
              <w:jc w:val="center"/>
              <w:rPr>
                <w:rFonts w:eastAsia="仿宋"/>
                <w:sz w:val="24"/>
              </w:rPr>
            </w:pPr>
          </w:p>
        </w:tc>
      </w:tr>
      <w:tr w:rsidR="00BC1AC0" w14:paraId="37AAB247" w14:textId="77777777">
        <w:trPr>
          <w:cantSplit/>
          <w:trHeight w:val="4070"/>
          <w:jc w:val="center"/>
        </w:trPr>
        <w:tc>
          <w:tcPr>
            <w:tcW w:w="1025" w:type="dxa"/>
            <w:vMerge/>
            <w:tcBorders>
              <w:left w:val="single" w:sz="4" w:space="0" w:color="auto"/>
              <w:bottom w:val="single" w:sz="4" w:space="0" w:color="auto"/>
              <w:right w:val="single" w:sz="4" w:space="0" w:color="auto"/>
            </w:tcBorders>
            <w:vAlign w:val="center"/>
          </w:tcPr>
          <w:p w14:paraId="25E74FC5" w14:textId="77777777" w:rsidR="00BC1AC0" w:rsidRDefault="00BC1AC0">
            <w:pPr>
              <w:spacing w:beforeLines="50" w:before="156"/>
              <w:rPr>
                <w:rFonts w:eastAsia="仿宋"/>
                <w:sz w:val="24"/>
              </w:rPr>
            </w:pPr>
          </w:p>
        </w:tc>
        <w:tc>
          <w:tcPr>
            <w:tcW w:w="7328" w:type="dxa"/>
            <w:tcBorders>
              <w:top w:val="nil"/>
              <w:left w:val="single" w:sz="4" w:space="0" w:color="auto"/>
              <w:bottom w:val="single" w:sz="4" w:space="0" w:color="auto"/>
              <w:right w:val="single" w:sz="4" w:space="0" w:color="auto"/>
            </w:tcBorders>
          </w:tcPr>
          <w:p w14:paraId="35EC1002" w14:textId="77777777" w:rsidR="00BC1AC0" w:rsidRDefault="00BC1AC0">
            <w:pPr>
              <w:ind w:firstLineChars="1000" w:firstLine="2400"/>
              <w:rPr>
                <w:rFonts w:eastAsia="仿宋"/>
                <w:sz w:val="24"/>
              </w:rPr>
            </w:pPr>
          </w:p>
          <w:p w14:paraId="5FAA83E6" w14:textId="3DC7BDEA" w:rsidR="00C543AF" w:rsidRDefault="00C543AF" w:rsidP="00C543AF">
            <w:pPr>
              <w:ind w:firstLineChars="200" w:firstLine="480"/>
              <w:rPr>
                <w:rFonts w:eastAsia="仿宋"/>
                <w:sz w:val="24"/>
              </w:rPr>
            </w:pPr>
            <w:r>
              <w:rPr>
                <w:rFonts w:eastAsia="仿宋"/>
                <w:sz w:val="24"/>
              </w:rPr>
              <w:t>教学项目</w:t>
            </w:r>
            <w:r>
              <w:rPr>
                <w:rFonts w:eastAsia="仿宋" w:hint="eastAsia"/>
                <w:sz w:val="24"/>
              </w:rPr>
              <w:t>意识形态自查结论：</w:t>
            </w:r>
          </w:p>
          <w:p w14:paraId="3C2EF598" w14:textId="77777777" w:rsidR="00BC1AC0" w:rsidRPr="00C543AF" w:rsidRDefault="00BC1AC0">
            <w:pPr>
              <w:ind w:firstLineChars="1000" w:firstLine="2400"/>
              <w:rPr>
                <w:rFonts w:eastAsia="仿宋"/>
                <w:sz w:val="24"/>
              </w:rPr>
            </w:pPr>
          </w:p>
          <w:p w14:paraId="70908C07" w14:textId="77777777" w:rsidR="00BC1AC0" w:rsidRDefault="00BC1AC0">
            <w:pPr>
              <w:ind w:firstLineChars="1000" w:firstLine="2400"/>
              <w:rPr>
                <w:rFonts w:eastAsia="仿宋"/>
                <w:sz w:val="24"/>
              </w:rPr>
            </w:pPr>
          </w:p>
          <w:p w14:paraId="7458D124" w14:textId="77777777" w:rsidR="00BC1AC0" w:rsidRDefault="00BC1AC0">
            <w:pPr>
              <w:ind w:firstLineChars="1000" w:firstLine="2400"/>
              <w:rPr>
                <w:rFonts w:eastAsia="仿宋"/>
                <w:sz w:val="24"/>
              </w:rPr>
            </w:pPr>
          </w:p>
          <w:p w14:paraId="0E5C41CD" w14:textId="77777777" w:rsidR="00BC1AC0" w:rsidRDefault="00BC1AC0">
            <w:pPr>
              <w:ind w:firstLineChars="1000" w:firstLine="2400"/>
              <w:rPr>
                <w:rFonts w:eastAsia="仿宋"/>
                <w:sz w:val="24"/>
              </w:rPr>
            </w:pPr>
          </w:p>
          <w:p w14:paraId="0455025C" w14:textId="77777777" w:rsidR="00BC1AC0" w:rsidRDefault="00BC1AC0">
            <w:pPr>
              <w:ind w:firstLineChars="1000" w:firstLine="2400"/>
              <w:rPr>
                <w:rFonts w:eastAsia="仿宋"/>
                <w:sz w:val="24"/>
              </w:rPr>
            </w:pPr>
          </w:p>
          <w:p w14:paraId="4C482F54" w14:textId="77777777" w:rsidR="00BC1AC0" w:rsidRDefault="00BC1AC0">
            <w:pPr>
              <w:ind w:firstLineChars="1000" w:firstLine="2400"/>
              <w:rPr>
                <w:rFonts w:eastAsia="仿宋"/>
                <w:sz w:val="24"/>
              </w:rPr>
            </w:pPr>
          </w:p>
          <w:p w14:paraId="084C944B" w14:textId="77777777" w:rsidR="00BC1AC0" w:rsidRDefault="00BC1AC0">
            <w:pPr>
              <w:ind w:firstLineChars="1000" w:firstLine="2400"/>
              <w:rPr>
                <w:rFonts w:eastAsia="仿宋"/>
                <w:sz w:val="24"/>
              </w:rPr>
            </w:pPr>
          </w:p>
          <w:p w14:paraId="7CE1AE80" w14:textId="2657A33C" w:rsidR="00BC1AC0" w:rsidRDefault="00623F33">
            <w:pPr>
              <w:ind w:firstLineChars="1000" w:firstLine="2400"/>
              <w:rPr>
                <w:rFonts w:eastAsia="仿宋"/>
                <w:sz w:val="24"/>
                <w:u w:val="single"/>
              </w:rPr>
            </w:pPr>
            <w:r>
              <w:rPr>
                <w:rFonts w:eastAsia="仿宋" w:hint="eastAsia"/>
                <w:sz w:val="24"/>
              </w:rPr>
              <w:t>项目负责人签字：</w:t>
            </w:r>
          </w:p>
          <w:p w14:paraId="78F0599C" w14:textId="77777777" w:rsidR="00BC1AC0" w:rsidRDefault="00000000">
            <w:pPr>
              <w:spacing w:beforeLines="70" w:before="218"/>
              <w:ind w:left="4377"/>
              <w:jc w:val="center"/>
              <w:rPr>
                <w:rFonts w:eastAsia="仿宋"/>
                <w:sz w:val="24"/>
              </w:rPr>
            </w:pPr>
            <w:r>
              <w:rPr>
                <w:rFonts w:eastAsia="仿宋" w:hint="eastAsia"/>
                <w:sz w:val="24"/>
              </w:rPr>
              <w:t>年</w:t>
            </w:r>
            <w:r>
              <w:rPr>
                <w:rFonts w:eastAsia="仿宋" w:hint="eastAsia"/>
                <w:sz w:val="24"/>
              </w:rPr>
              <w:t xml:space="preserve">    </w:t>
            </w:r>
            <w:r>
              <w:rPr>
                <w:rFonts w:eastAsia="仿宋" w:hint="eastAsia"/>
                <w:sz w:val="24"/>
              </w:rPr>
              <w:t>月</w:t>
            </w:r>
            <w:r>
              <w:rPr>
                <w:rFonts w:eastAsia="仿宋" w:hint="eastAsia"/>
                <w:sz w:val="24"/>
              </w:rPr>
              <w:t xml:space="preserve">    </w:t>
            </w:r>
            <w:r>
              <w:rPr>
                <w:rFonts w:eastAsia="仿宋" w:hint="eastAsia"/>
                <w:sz w:val="24"/>
              </w:rPr>
              <w:t>日</w:t>
            </w:r>
          </w:p>
        </w:tc>
      </w:tr>
      <w:tr w:rsidR="00BC1AC0" w14:paraId="57F45520" w14:textId="77777777">
        <w:trPr>
          <w:cantSplit/>
          <w:jc w:val="center"/>
        </w:trPr>
        <w:tc>
          <w:tcPr>
            <w:tcW w:w="1025" w:type="dxa"/>
            <w:vMerge w:val="restart"/>
            <w:tcBorders>
              <w:top w:val="single" w:sz="4" w:space="0" w:color="auto"/>
              <w:left w:val="single" w:sz="4" w:space="0" w:color="auto"/>
              <w:right w:val="single" w:sz="4" w:space="0" w:color="auto"/>
            </w:tcBorders>
            <w:vAlign w:val="center"/>
          </w:tcPr>
          <w:p w14:paraId="2A862A55" w14:textId="2160145D" w:rsidR="00BC1AC0" w:rsidRDefault="00623F33">
            <w:pPr>
              <w:spacing w:line="440" w:lineRule="exact"/>
              <w:jc w:val="center"/>
              <w:rPr>
                <w:rFonts w:eastAsia="仿宋"/>
                <w:sz w:val="24"/>
              </w:rPr>
            </w:pPr>
            <w:r>
              <w:rPr>
                <w:rFonts w:eastAsia="仿宋" w:hint="eastAsia"/>
                <w:position w:val="6"/>
                <w:sz w:val="24"/>
              </w:rPr>
              <w:t>二级学院、体育教学部审查意见</w:t>
            </w:r>
          </w:p>
        </w:tc>
        <w:tc>
          <w:tcPr>
            <w:tcW w:w="7328" w:type="dxa"/>
            <w:tcBorders>
              <w:top w:val="single" w:sz="4" w:space="0" w:color="auto"/>
              <w:left w:val="single" w:sz="4" w:space="0" w:color="auto"/>
              <w:bottom w:val="nil"/>
              <w:right w:val="single" w:sz="4" w:space="0" w:color="auto"/>
            </w:tcBorders>
          </w:tcPr>
          <w:p w14:paraId="7812BEDD" w14:textId="77777777" w:rsidR="00BC1AC0" w:rsidRDefault="00BC1AC0">
            <w:pPr>
              <w:jc w:val="center"/>
              <w:rPr>
                <w:rFonts w:eastAsia="仿宋"/>
                <w:sz w:val="24"/>
              </w:rPr>
            </w:pPr>
          </w:p>
          <w:p w14:paraId="02312923" w14:textId="77777777" w:rsidR="00BC1AC0" w:rsidRDefault="00BC1AC0">
            <w:pPr>
              <w:jc w:val="center"/>
              <w:rPr>
                <w:rFonts w:eastAsia="仿宋"/>
                <w:sz w:val="24"/>
              </w:rPr>
            </w:pPr>
          </w:p>
          <w:p w14:paraId="3303D924" w14:textId="77777777" w:rsidR="00BC1AC0" w:rsidRDefault="00BC1AC0">
            <w:pPr>
              <w:jc w:val="center"/>
              <w:rPr>
                <w:rFonts w:eastAsia="仿宋"/>
                <w:sz w:val="24"/>
              </w:rPr>
            </w:pPr>
          </w:p>
          <w:p w14:paraId="35AE011D" w14:textId="77777777" w:rsidR="00BC1AC0" w:rsidRDefault="00BC1AC0">
            <w:pPr>
              <w:jc w:val="center"/>
              <w:rPr>
                <w:rFonts w:eastAsia="仿宋"/>
                <w:sz w:val="24"/>
              </w:rPr>
            </w:pPr>
          </w:p>
          <w:p w14:paraId="6F6D8781" w14:textId="77777777" w:rsidR="00BC1AC0" w:rsidRDefault="00BC1AC0">
            <w:pPr>
              <w:jc w:val="center"/>
              <w:rPr>
                <w:rFonts w:eastAsia="仿宋"/>
                <w:sz w:val="24"/>
              </w:rPr>
            </w:pPr>
          </w:p>
        </w:tc>
      </w:tr>
      <w:tr w:rsidR="00BC1AC0" w14:paraId="4A6D3006" w14:textId="77777777">
        <w:trPr>
          <w:cantSplit/>
          <w:trHeight w:val="2870"/>
          <w:jc w:val="center"/>
        </w:trPr>
        <w:tc>
          <w:tcPr>
            <w:tcW w:w="1025" w:type="dxa"/>
            <w:vMerge/>
            <w:tcBorders>
              <w:left w:val="single" w:sz="4" w:space="0" w:color="auto"/>
              <w:bottom w:val="single" w:sz="4" w:space="0" w:color="auto"/>
              <w:right w:val="single" w:sz="4" w:space="0" w:color="auto"/>
            </w:tcBorders>
            <w:vAlign w:val="center"/>
          </w:tcPr>
          <w:p w14:paraId="537290CE" w14:textId="77777777" w:rsidR="00BC1AC0" w:rsidRDefault="00BC1AC0">
            <w:pPr>
              <w:spacing w:beforeLines="50" w:before="156"/>
              <w:rPr>
                <w:rFonts w:eastAsia="仿宋"/>
                <w:sz w:val="24"/>
              </w:rPr>
            </w:pPr>
          </w:p>
        </w:tc>
        <w:tc>
          <w:tcPr>
            <w:tcW w:w="7328" w:type="dxa"/>
            <w:tcBorders>
              <w:top w:val="nil"/>
              <w:left w:val="single" w:sz="4" w:space="0" w:color="auto"/>
              <w:bottom w:val="single" w:sz="4" w:space="0" w:color="auto"/>
              <w:right w:val="single" w:sz="4" w:space="0" w:color="auto"/>
            </w:tcBorders>
          </w:tcPr>
          <w:p w14:paraId="6D2A030E" w14:textId="77777777" w:rsidR="00BC1AC0" w:rsidRDefault="00BC1AC0">
            <w:pPr>
              <w:spacing w:beforeLines="70" w:before="218"/>
              <w:ind w:left="4377"/>
              <w:jc w:val="center"/>
              <w:rPr>
                <w:rFonts w:eastAsia="仿宋"/>
                <w:sz w:val="24"/>
              </w:rPr>
            </w:pPr>
          </w:p>
          <w:p w14:paraId="7FC41037" w14:textId="77777777" w:rsidR="00BC1AC0" w:rsidRDefault="00BC1AC0">
            <w:pPr>
              <w:spacing w:beforeLines="70" w:before="218"/>
              <w:ind w:left="4377"/>
              <w:jc w:val="center"/>
              <w:rPr>
                <w:rFonts w:eastAsia="仿宋"/>
                <w:sz w:val="24"/>
              </w:rPr>
            </w:pPr>
          </w:p>
          <w:p w14:paraId="1FAF0FFC" w14:textId="54E9A156" w:rsidR="00BC1AC0" w:rsidRDefault="00000000">
            <w:pPr>
              <w:ind w:firstLineChars="1000" w:firstLine="2400"/>
              <w:rPr>
                <w:rFonts w:eastAsia="仿宋"/>
                <w:sz w:val="24"/>
                <w:u w:val="single"/>
              </w:rPr>
            </w:pPr>
            <w:r>
              <w:rPr>
                <w:rFonts w:eastAsia="仿宋" w:hint="eastAsia"/>
                <w:sz w:val="24"/>
              </w:rPr>
              <w:t>负责人签字：</w:t>
            </w:r>
            <w:r w:rsidR="00623F33">
              <w:rPr>
                <w:rFonts w:eastAsia="仿宋" w:hint="eastAsia"/>
                <w:sz w:val="24"/>
              </w:rPr>
              <w:t xml:space="preserve">              </w:t>
            </w:r>
            <w:r>
              <w:rPr>
                <w:rFonts w:eastAsia="仿宋" w:hint="eastAsia"/>
                <w:sz w:val="24"/>
              </w:rPr>
              <w:t>（公章）</w:t>
            </w:r>
          </w:p>
          <w:p w14:paraId="1A04EFB8" w14:textId="77777777" w:rsidR="00BC1AC0" w:rsidRDefault="00000000">
            <w:pPr>
              <w:spacing w:beforeLines="70" w:before="218"/>
              <w:ind w:left="4377"/>
              <w:jc w:val="center"/>
              <w:rPr>
                <w:rFonts w:eastAsia="仿宋"/>
                <w:sz w:val="24"/>
              </w:rPr>
            </w:pPr>
            <w:r>
              <w:rPr>
                <w:rFonts w:eastAsia="仿宋" w:hint="eastAsia"/>
                <w:sz w:val="24"/>
              </w:rPr>
              <w:t>年</w:t>
            </w:r>
            <w:r>
              <w:rPr>
                <w:rFonts w:eastAsia="仿宋" w:hint="eastAsia"/>
                <w:sz w:val="24"/>
              </w:rPr>
              <w:t xml:space="preserve">    </w:t>
            </w:r>
            <w:r>
              <w:rPr>
                <w:rFonts w:eastAsia="仿宋" w:hint="eastAsia"/>
                <w:sz w:val="24"/>
              </w:rPr>
              <w:t>月</w:t>
            </w:r>
            <w:r>
              <w:rPr>
                <w:rFonts w:eastAsia="仿宋" w:hint="eastAsia"/>
                <w:sz w:val="24"/>
              </w:rPr>
              <w:t xml:space="preserve">    </w:t>
            </w:r>
            <w:r>
              <w:rPr>
                <w:rFonts w:eastAsia="仿宋" w:hint="eastAsia"/>
                <w:sz w:val="24"/>
              </w:rPr>
              <w:t>日</w:t>
            </w:r>
          </w:p>
        </w:tc>
      </w:tr>
    </w:tbl>
    <w:p w14:paraId="59D82946" w14:textId="77777777" w:rsidR="00BC1AC0" w:rsidRDefault="00000000">
      <w:pPr>
        <w:spacing w:line="480" w:lineRule="auto"/>
        <w:ind w:rightChars="-330" w:right="-693"/>
        <w:rPr>
          <w:rFonts w:ascii="黑体" w:eastAsia="黑体" w:hAnsi="黑体" w:cs="黑体" w:hint="eastAsia"/>
          <w:b/>
          <w:sz w:val="28"/>
        </w:rPr>
      </w:pPr>
      <w:r>
        <w:rPr>
          <w:rFonts w:ascii="黑体" w:eastAsia="黑体" w:hAnsi="黑体" w:cs="黑体" w:hint="eastAsia"/>
          <w:b/>
          <w:sz w:val="28"/>
        </w:rPr>
        <w:lastRenderedPageBreak/>
        <w:t>七、推荐、评审意见</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0"/>
        <w:gridCol w:w="7027"/>
      </w:tblGrid>
      <w:tr w:rsidR="00BC1AC0" w14:paraId="39CE7156" w14:textId="77777777">
        <w:trPr>
          <w:cantSplit/>
          <w:trHeight w:val="4700"/>
        </w:trPr>
        <w:tc>
          <w:tcPr>
            <w:tcW w:w="1290" w:type="dxa"/>
            <w:vAlign w:val="center"/>
          </w:tcPr>
          <w:p w14:paraId="54B44D20" w14:textId="77777777" w:rsidR="00BC1AC0" w:rsidRDefault="00000000">
            <w:pPr>
              <w:spacing w:line="440" w:lineRule="exact"/>
              <w:jc w:val="center"/>
              <w:rPr>
                <w:rFonts w:eastAsia="仿宋"/>
                <w:sz w:val="24"/>
                <w:szCs w:val="28"/>
              </w:rPr>
            </w:pPr>
            <w:r>
              <w:rPr>
                <w:rFonts w:eastAsia="仿宋" w:hint="eastAsia"/>
                <w:position w:val="6"/>
                <w:sz w:val="24"/>
              </w:rPr>
              <w:t>二级学院、体育教学部推荐意见</w:t>
            </w:r>
          </w:p>
        </w:tc>
        <w:tc>
          <w:tcPr>
            <w:tcW w:w="7027" w:type="dxa"/>
          </w:tcPr>
          <w:p w14:paraId="23FFB7A4" w14:textId="77777777" w:rsidR="00BC1AC0" w:rsidRDefault="00BC1AC0">
            <w:pPr>
              <w:spacing w:line="360" w:lineRule="auto"/>
              <w:ind w:right="280" w:firstLineChars="200" w:firstLine="480"/>
              <w:rPr>
                <w:rFonts w:eastAsia="仿宋"/>
                <w:sz w:val="24"/>
                <w:szCs w:val="28"/>
              </w:rPr>
            </w:pPr>
          </w:p>
          <w:p w14:paraId="2434E173" w14:textId="77777777" w:rsidR="00BC1AC0" w:rsidRDefault="00000000">
            <w:pPr>
              <w:spacing w:line="440" w:lineRule="exact"/>
              <w:rPr>
                <w:rFonts w:eastAsia="仿宋"/>
                <w:sz w:val="24"/>
              </w:rPr>
            </w:pPr>
            <w:r>
              <w:rPr>
                <w:rFonts w:eastAsia="仿宋" w:hint="eastAsia"/>
                <w:sz w:val="24"/>
              </w:rPr>
              <w:t>若该项目未获批学校重点项目，是否同意转为一般项目并承诺资助经费不低于学校重点项目资助经费的一半（请在相应方框内打</w:t>
            </w:r>
            <w:r>
              <w:rPr>
                <w:rFonts w:eastAsia="仿宋" w:cs="Arial"/>
                <w:sz w:val="24"/>
              </w:rPr>
              <w:t>√</w:t>
            </w:r>
            <w:r>
              <w:rPr>
                <w:rFonts w:eastAsia="仿宋" w:hint="eastAsia"/>
                <w:sz w:val="24"/>
              </w:rPr>
              <w:t>）：</w:t>
            </w:r>
          </w:p>
          <w:p w14:paraId="1BB9CE93" w14:textId="77777777" w:rsidR="00BC1AC0" w:rsidRDefault="00000000">
            <w:pPr>
              <w:tabs>
                <w:tab w:val="left" w:pos="2460"/>
              </w:tabs>
              <w:rPr>
                <w:rFonts w:eastAsia="仿宋"/>
                <w:sz w:val="24"/>
                <w:szCs w:val="28"/>
              </w:rPr>
            </w:pPr>
            <w:r>
              <w:rPr>
                <w:rFonts w:eastAsia="仿宋" w:hint="eastAsia"/>
                <w:sz w:val="24"/>
              </w:rPr>
              <w:t>同意</w:t>
            </w:r>
            <w:r>
              <w:rPr>
                <w:rFonts w:eastAsia="仿宋" w:hint="eastAsia"/>
                <w:sz w:val="24"/>
              </w:rPr>
              <w:sym w:font="Wingdings 2" w:char="00A3"/>
            </w:r>
            <w:r>
              <w:rPr>
                <w:rFonts w:eastAsia="仿宋"/>
                <w:sz w:val="24"/>
              </w:rPr>
              <w:tab/>
            </w:r>
            <w:r>
              <w:rPr>
                <w:rFonts w:eastAsia="仿宋" w:hint="eastAsia"/>
                <w:sz w:val="24"/>
              </w:rPr>
              <w:t>不同意</w:t>
            </w:r>
            <w:r>
              <w:rPr>
                <w:rFonts w:eastAsia="仿宋" w:hint="eastAsia"/>
                <w:sz w:val="24"/>
              </w:rPr>
              <w:sym w:font="Wingdings 2" w:char="00A3"/>
            </w:r>
          </w:p>
          <w:p w14:paraId="4236900E" w14:textId="77777777" w:rsidR="00BC1AC0" w:rsidRDefault="00BC1AC0">
            <w:pPr>
              <w:spacing w:line="360" w:lineRule="auto"/>
              <w:rPr>
                <w:rFonts w:eastAsia="仿宋"/>
                <w:sz w:val="24"/>
                <w:szCs w:val="28"/>
              </w:rPr>
            </w:pPr>
          </w:p>
          <w:p w14:paraId="42413AD5" w14:textId="77777777" w:rsidR="00BC1AC0" w:rsidRDefault="00BC1AC0">
            <w:pPr>
              <w:spacing w:line="360" w:lineRule="auto"/>
              <w:rPr>
                <w:rFonts w:eastAsia="仿宋"/>
                <w:sz w:val="24"/>
                <w:szCs w:val="28"/>
              </w:rPr>
            </w:pPr>
          </w:p>
          <w:p w14:paraId="5B7ADDBC" w14:textId="77777777" w:rsidR="00BC1AC0" w:rsidRDefault="00BC1AC0">
            <w:pPr>
              <w:spacing w:line="360" w:lineRule="auto"/>
              <w:jc w:val="right"/>
              <w:rPr>
                <w:rFonts w:eastAsia="仿宋"/>
                <w:sz w:val="24"/>
                <w:szCs w:val="28"/>
              </w:rPr>
            </w:pPr>
          </w:p>
          <w:p w14:paraId="139965C4" w14:textId="523803E6" w:rsidR="00BC1AC0" w:rsidRDefault="00000000">
            <w:pPr>
              <w:ind w:firstLineChars="1000" w:firstLine="2400"/>
              <w:rPr>
                <w:rFonts w:eastAsia="仿宋"/>
                <w:sz w:val="24"/>
                <w:u w:val="single"/>
              </w:rPr>
            </w:pPr>
            <w:r>
              <w:rPr>
                <w:rFonts w:eastAsia="仿宋" w:hint="eastAsia"/>
                <w:sz w:val="24"/>
              </w:rPr>
              <w:t>负责人签字：</w:t>
            </w:r>
            <w:r w:rsidR="00C543AF">
              <w:rPr>
                <w:rFonts w:eastAsia="仿宋" w:hint="eastAsia"/>
                <w:sz w:val="24"/>
              </w:rPr>
              <w:t xml:space="preserve">              </w:t>
            </w:r>
            <w:r>
              <w:rPr>
                <w:rFonts w:eastAsia="仿宋" w:hint="eastAsia"/>
                <w:sz w:val="24"/>
              </w:rPr>
              <w:t>（公章）</w:t>
            </w:r>
          </w:p>
          <w:p w14:paraId="7EE1DC54" w14:textId="77777777" w:rsidR="00BC1AC0" w:rsidRDefault="00000000">
            <w:pPr>
              <w:spacing w:line="360" w:lineRule="auto"/>
              <w:jc w:val="right"/>
              <w:rPr>
                <w:rFonts w:eastAsia="仿宋"/>
                <w:sz w:val="24"/>
                <w:szCs w:val="28"/>
              </w:rPr>
            </w:pPr>
            <w:r>
              <w:rPr>
                <w:rFonts w:eastAsia="仿宋" w:hint="eastAsia"/>
                <w:sz w:val="24"/>
                <w:szCs w:val="28"/>
              </w:rPr>
              <w:t xml:space="preserve">       </w:t>
            </w:r>
            <w:r>
              <w:rPr>
                <w:rFonts w:eastAsia="仿宋"/>
                <w:sz w:val="24"/>
                <w:szCs w:val="28"/>
              </w:rPr>
              <w:t xml:space="preserve">  </w:t>
            </w:r>
            <w:r>
              <w:rPr>
                <w:rFonts w:eastAsia="仿宋"/>
                <w:sz w:val="24"/>
                <w:szCs w:val="28"/>
              </w:rPr>
              <w:t>年</w:t>
            </w:r>
            <w:r>
              <w:rPr>
                <w:rFonts w:eastAsia="仿宋"/>
                <w:sz w:val="24"/>
                <w:szCs w:val="28"/>
              </w:rPr>
              <w:t xml:space="preserve"> </w:t>
            </w:r>
            <w:r>
              <w:rPr>
                <w:rFonts w:eastAsia="仿宋" w:hint="eastAsia"/>
                <w:sz w:val="24"/>
                <w:szCs w:val="28"/>
              </w:rPr>
              <w:t xml:space="preserve"> </w:t>
            </w:r>
            <w:r>
              <w:rPr>
                <w:rFonts w:eastAsia="仿宋"/>
                <w:sz w:val="24"/>
                <w:szCs w:val="28"/>
              </w:rPr>
              <w:t xml:space="preserve"> </w:t>
            </w:r>
            <w:r>
              <w:rPr>
                <w:rFonts w:eastAsia="仿宋"/>
                <w:sz w:val="24"/>
                <w:szCs w:val="28"/>
              </w:rPr>
              <w:t>月</w:t>
            </w:r>
            <w:r>
              <w:rPr>
                <w:rFonts w:eastAsia="仿宋"/>
                <w:sz w:val="24"/>
                <w:szCs w:val="28"/>
              </w:rPr>
              <w:t xml:space="preserve"> </w:t>
            </w:r>
            <w:r>
              <w:rPr>
                <w:rFonts w:eastAsia="仿宋" w:hint="eastAsia"/>
                <w:sz w:val="24"/>
                <w:szCs w:val="28"/>
              </w:rPr>
              <w:t xml:space="preserve"> </w:t>
            </w:r>
            <w:r>
              <w:rPr>
                <w:rFonts w:eastAsia="仿宋"/>
                <w:sz w:val="24"/>
                <w:szCs w:val="28"/>
              </w:rPr>
              <w:t xml:space="preserve">  </w:t>
            </w:r>
            <w:r>
              <w:rPr>
                <w:rFonts w:eastAsia="仿宋"/>
                <w:sz w:val="24"/>
                <w:szCs w:val="28"/>
              </w:rPr>
              <w:t>日</w:t>
            </w:r>
          </w:p>
        </w:tc>
      </w:tr>
      <w:tr w:rsidR="00BC1AC0" w14:paraId="5AFEB36E" w14:textId="77777777">
        <w:trPr>
          <w:cantSplit/>
          <w:trHeight w:val="3688"/>
        </w:trPr>
        <w:tc>
          <w:tcPr>
            <w:tcW w:w="1290" w:type="dxa"/>
            <w:vAlign w:val="center"/>
          </w:tcPr>
          <w:p w14:paraId="3FDEBC98" w14:textId="77777777" w:rsidR="00BC1AC0" w:rsidRDefault="00000000">
            <w:pPr>
              <w:spacing w:line="440" w:lineRule="exact"/>
              <w:jc w:val="center"/>
              <w:rPr>
                <w:rFonts w:eastAsia="仿宋"/>
                <w:sz w:val="24"/>
                <w:szCs w:val="28"/>
              </w:rPr>
            </w:pPr>
            <w:r>
              <w:rPr>
                <w:rFonts w:eastAsia="仿宋" w:hint="eastAsia"/>
                <w:sz w:val="24"/>
                <w:szCs w:val="28"/>
              </w:rPr>
              <w:t>专家评</w:t>
            </w:r>
          </w:p>
          <w:p w14:paraId="5EF5F094" w14:textId="77777777" w:rsidR="00BC1AC0" w:rsidRDefault="00000000">
            <w:pPr>
              <w:spacing w:line="440" w:lineRule="exact"/>
              <w:jc w:val="center"/>
              <w:rPr>
                <w:rFonts w:eastAsia="仿宋"/>
                <w:sz w:val="24"/>
                <w:szCs w:val="28"/>
              </w:rPr>
            </w:pPr>
            <w:r>
              <w:rPr>
                <w:rFonts w:eastAsia="仿宋" w:hint="eastAsia"/>
                <w:sz w:val="24"/>
                <w:szCs w:val="28"/>
              </w:rPr>
              <w:t>审</w:t>
            </w:r>
            <w:r>
              <w:rPr>
                <w:rFonts w:eastAsia="仿宋"/>
                <w:sz w:val="24"/>
                <w:szCs w:val="28"/>
              </w:rPr>
              <w:t>意见</w:t>
            </w:r>
          </w:p>
        </w:tc>
        <w:tc>
          <w:tcPr>
            <w:tcW w:w="7027" w:type="dxa"/>
          </w:tcPr>
          <w:p w14:paraId="1C1B440C" w14:textId="77777777" w:rsidR="00BC1AC0" w:rsidRDefault="00BC1AC0">
            <w:pPr>
              <w:spacing w:line="360" w:lineRule="auto"/>
              <w:ind w:right="280" w:firstLineChars="200" w:firstLine="480"/>
              <w:rPr>
                <w:rFonts w:eastAsia="仿宋"/>
                <w:sz w:val="24"/>
                <w:szCs w:val="28"/>
              </w:rPr>
            </w:pPr>
          </w:p>
          <w:p w14:paraId="5D0E3183" w14:textId="77777777" w:rsidR="00BC1AC0" w:rsidRDefault="00BC1AC0">
            <w:pPr>
              <w:spacing w:line="360" w:lineRule="auto"/>
              <w:ind w:right="280" w:firstLineChars="200" w:firstLine="480"/>
              <w:rPr>
                <w:rFonts w:eastAsia="仿宋"/>
                <w:sz w:val="24"/>
                <w:szCs w:val="28"/>
              </w:rPr>
            </w:pPr>
          </w:p>
          <w:p w14:paraId="048E4E6D" w14:textId="77777777" w:rsidR="00BC1AC0" w:rsidRDefault="00BC1AC0">
            <w:pPr>
              <w:spacing w:line="360" w:lineRule="auto"/>
              <w:ind w:right="280" w:firstLineChars="200" w:firstLine="480"/>
              <w:rPr>
                <w:rFonts w:eastAsia="仿宋"/>
                <w:sz w:val="24"/>
                <w:szCs w:val="28"/>
              </w:rPr>
            </w:pPr>
          </w:p>
          <w:p w14:paraId="62636B49" w14:textId="77777777" w:rsidR="00BC1AC0" w:rsidRDefault="00BC1AC0">
            <w:pPr>
              <w:spacing w:line="360" w:lineRule="auto"/>
              <w:ind w:right="280"/>
              <w:rPr>
                <w:rFonts w:eastAsia="仿宋"/>
                <w:sz w:val="24"/>
                <w:szCs w:val="28"/>
              </w:rPr>
            </w:pPr>
          </w:p>
          <w:p w14:paraId="1B17B87F" w14:textId="77777777" w:rsidR="00BC1AC0" w:rsidRDefault="00BC1AC0">
            <w:pPr>
              <w:spacing w:line="360" w:lineRule="auto"/>
              <w:ind w:right="280" w:firstLineChars="200" w:firstLine="480"/>
              <w:rPr>
                <w:rFonts w:eastAsia="仿宋"/>
                <w:sz w:val="24"/>
                <w:szCs w:val="28"/>
              </w:rPr>
            </w:pPr>
          </w:p>
          <w:p w14:paraId="780DA5F7" w14:textId="77777777" w:rsidR="00BC1AC0" w:rsidRDefault="00000000">
            <w:pPr>
              <w:ind w:firstLineChars="1000" w:firstLine="2400"/>
              <w:rPr>
                <w:rFonts w:eastAsia="仿宋"/>
                <w:sz w:val="24"/>
                <w:szCs w:val="28"/>
              </w:rPr>
            </w:pPr>
            <w:r>
              <w:rPr>
                <w:rFonts w:eastAsia="仿宋" w:hint="eastAsia"/>
                <w:sz w:val="24"/>
              </w:rPr>
              <w:t>专家组组长签字：</w:t>
            </w:r>
          </w:p>
          <w:p w14:paraId="3EA50006" w14:textId="77777777" w:rsidR="00BC1AC0" w:rsidRDefault="00000000">
            <w:pPr>
              <w:wordWrap w:val="0"/>
              <w:spacing w:line="360" w:lineRule="auto"/>
              <w:jc w:val="right"/>
              <w:rPr>
                <w:rFonts w:eastAsia="仿宋"/>
                <w:sz w:val="24"/>
                <w:szCs w:val="28"/>
              </w:rPr>
            </w:pPr>
            <w:r>
              <w:rPr>
                <w:rFonts w:eastAsia="仿宋"/>
                <w:sz w:val="24"/>
                <w:szCs w:val="28"/>
              </w:rPr>
              <w:t xml:space="preserve"> </w:t>
            </w:r>
            <w:r>
              <w:rPr>
                <w:rFonts w:eastAsia="仿宋"/>
                <w:sz w:val="24"/>
                <w:szCs w:val="28"/>
              </w:rPr>
              <w:t>年</w:t>
            </w:r>
            <w:r>
              <w:rPr>
                <w:rFonts w:eastAsia="仿宋"/>
                <w:sz w:val="24"/>
                <w:szCs w:val="28"/>
              </w:rPr>
              <w:t xml:space="preserve">   </w:t>
            </w:r>
            <w:r>
              <w:rPr>
                <w:rFonts w:eastAsia="仿宋"/>
                <w:sz w:val="24"/>
                <w:szCs w:val="28"/>
              </w:rPr>
              <w:t>月</w:t>
            </w:r>
            <w:r>
              <w:rPr>
                <w:rFonts w:eastAsia="仿宋"/>
                <w:sz w:val="24"/>
                <w:szCs w:val="28"/>
              </w:rPr>
              <w:t xml:space="preserve">   </w:t>
            </w:r>
            <w:r>
              <w:rPr>
                <w:rFonts w:eastAsia="仿宋"/>
                <w:sz w:val="24"/>
                <w:szCs w:val="28"/>
              </w:rPr>
              <w:t>日</w:t>
            </w:r>
          </w:p>
        </w:tc>
      </w:tr>
      <w:tr w:rsidR="00BC1AC0" w14:paraId="32529F68" w14:textId="77777777">
        <w:trPr>
          <w:cantSplit/>
          <w:trHeight w:val="3899"/>
        </w:trPr>
        <w:tc>
          <w:tcPr>
            <w:tcW w:w="1290" w:type="dxa"/>
            <w:vAlign w:val="center"/>
          </w:tcPr>
          <w:p w14:paraId="78366736" w14:textId="77777777" w:rsidR="00BC1AC0" w:rsidRDefault="00000000">
            <w:pPr>
              <w:spacing w:line="440" w:lineRule="exact"/>
              <w:jc w:val="center"/>
              <w:rPr>
                <w:rFonts w:eastAsia="仿宋"/>
                <w:position w:val="6"/>
                <w:sz w:val="24"/>
              </w:rPr>
            </w:pPr>
            <w:r>
              <w:rPr>
                <w:rFonts w:eastAsia="仿宋" w:hint="eastAsia"/>
                <w:position w:val="6"/>
                <w:sz w:val="24"/>
              </w:rPr>
              <w:t>学校审</w:t>
            </w:r>
          </w:p>
          <w:p w14:paraId="5A22842B" w14:textId="77777777" w:rsidR="00BC1AC0" w:rsidRDefault="00000000">
            <w:pPr>
              <w:spacing w:line="440" w:lineRule="exact"/>
              <w:jc w:val="center"/>
              <w:rPr>
                <w:rFonts w:eastAsia="仿宋"/>
                <w:sz w:val="24"/>
                <w:szCs w:val="28"/>
              </w:rPr>
            </w:pPr>
            <w:r>
              <w:rPr>
                <w:rFonts w:eastAsia="仿宋" w:hint="eastAsia"/>
                <w:position w:val="6"/>
                <w:sz w:val="24"/>
              </w:rPr>
              <w:t>批意见</w:t>
            </w:r>
          </w:p>
        </w:tc>
        <w:tc>
          <w:tcPr>
            <w:tcW w:w="7027" w:type="dxa"/>
            <w:vAlign w:val="bottom"/>
          </w:tcPr>
          <w:p w14:paraId="793541B4" w14:textId="77777777" w:rsidR="00BC1AC0" w:rsidRDefault="00BC1AC0">
            <w:pPr>
              <w:spacing w:line="360" w:lineRule="auto"/>
              <w:ind w:right="280"/>
              <w:jc w:val="right"/>
              <w:rPr>
                <w:rFonts w:eastAsia="仿宋"/>
                <w:sz w:val="24"/>
                <w:szCs w:val="28"/>
              </w:rPr>
            </w:pPr>
          </w:p>
          <w:p w14:paraId="0B269FAA" w14:textId="77777777" w:rsidR="00BC1AC0" w:rsidRDefault="00BC1AC0">
            <w:pPr>
              <w:spacing w:line="360" w:lineRule="auto"/>
              <w:ind w:right="280"/>
              <w:jc w:val="right"/>
              <w:rPr>
                <w:rFonts w:eastAsia="仿宋"/>
                <w:sz w:val="24"/>
                <w:szCs w:val="28"/>
              </w:rPr>
            </w:pPr>
          </w:p>
          <w:p w14:paraId="63C7E73E" w14:textId="77777777" w:rsidR="00BC1AC0" w:rsidRDefault="00BC1AC0">
            <w:pPr>
              <w:spacing w:line="360" w:lineRule="auto"/>
              <w:ind w:right="280"/>
              <w:jc w:val="right"/>
              <w:rPr>
                <w:rFonts w:eastAsia="仿宋"/>
                <w:sz w:val="24"/>
                <w:szCs w:val="28"/>
              </w:rPr>
            </w:pPr>
          </w:p>
          <w:p w14:paraId="06FF0EFE" w14:textId="77777777" w:rsidR="00BC1AC0" w:rsidRDefault="00BC1AC0">
            <w:pPr>
              <w:spacing w:line="360" w:lineRule="auto"/>
              <w:ind w:right="280"/>
              <w:jc w:val="right"/>
              <w:rPr>
                <w:rFonts w:eastAsia="仿宋"/>
                <w:sz w:val="24"/>
                <w:szCs w:val="28"/>
              </w:rPr>
            </w:pPr>
          </w:p>
          <w:p w14:paraId="01EED51C" w14:textId="2510A6AC" w:rsidR="00BC1AC0" w:rsidRDefault="00000000">
            <w:pPr>
              <w:ind w:firstLineChars="1000" w:firstLine="2400"/>
              <w:rPr>
                <w:rFonts w:eastAsia="仿宋"/>
                <w:sz w:val="24"/>
                <w:u w:val="single"/>
              </w:rPr>
            </w:pPr>
            <w:r>
              <w:rPr>
                <w:rFonts w:eastAsia="仿宋" w:hint="eastAsia"/>
                <w:sz w:val="24"/>
              </w:rPr>
              <w:t>负责人签字：</w:t>
            </w:r>
            <w:r w:rsidR="00C543AF">
              <w:rPr>
                <w:rFonts w:eastAsia="仿宋" w:hint="eastAsia"/>
                <w:sz w:val="24"/>
              </w:rPr>
              <w:t xml:space="preserve">              </w:t>
            </w:r>
            <w:r>
              <w:rPr>
                <w:rFonts w:eastAsia="仿宋" w:hint="eastAsia"/>
                <w:sz w:val="24"/>
              </w:rPr>
              <w:t>（公章）</w:t>
            </w:r>
          </w:p>
          <w:p w14:paraId="42723471" w14:textId="77777777" w:rsidR="00BC1AC0" w:rsidRDefault="00000000">
            <w:pPr>
              <w:wordWrap w:val="0"/>
              <w:spacing w:line="360" w:lineRule="auto"/>
              <w:jc w:val="right"/>
              <w:rPr>
                <w:rFonts w:eastAsia="仿宋"/>
                <w:sz w:val="24"/>
                <w:szCs w:val="28"/>
              </w:rPr>
            </w:pPr>
            <w:r>
              <w:rPr>
                <w:rFonts w:eastAsia="仿宋"/>
                <w:sz w:val="24"/>
                <w:szCs w:val="28"/>
              </w:rPr>
              <w:t xml:space="preserve">   </w:t>
            </w:r>
            <w:r>
              <w:rPr>
                <w:rFonts w:eastAsia="仿宋"/>
                <w:sz w:val="24"/>
                <w:szCs w:val="28"/>
              </w:rPr>
              <w:t>年</w:t>
            </w:r>
            <w:r>
              <w:rPr>
                <w:rFonts w:eastAsia="仿宋"/>
                <w:sz w:val="24"/>
                <w:szCs w:val="28"/>
              </w:rPr>
              <w:t xml:space="preserve">   </w:t>
            </w:r>
            <w:r>
              <w:rPr>
                <w:rFonts w:eastAsia="仿宋"/>
                <w:sz w:val="24"/>
                <w:szCs w:val="28"/>
              </w:rPr>
              <w:t>月</w:t>
            </w:r>
            <w:r>
              <w:rPr>
                <w:rFonts w:eastAsia="仿宋"/>
                <w:sz w:val="24"/>
                <w:szCs w:val="28"/>
              </w:rPr>
              <w:t xml:space="preserve">   </w:t>
            </w:r>
            <w:r>
              <w:rPr>
                <w:rFonts w:eastAsia="仿宋"/>
                <w:sz w:val="24"/>
                <w:szCs w:val="28"/>
              </w:rPr>
              <w:t>日</w:t>
            </w:r>
          </w:p>
        </w:tc>
      </w:tr>
    </w:tbl>
    <w:p w14:paraId="26BA26C9" w14:textId="77777777" w:rsidR="00BC1AC0" w:rsidRDefault="00BC1AC0">
      <w:pPr>
        <w:autoSpaceDE w:val="0"/>
        <w:autoSpaceDN w:val="0"/>
        <w:adjustRightInd w:val="0"/>
        <w:jc w:val="left"/>
        <w:rPr>
          <w:rFonts w:eastAsia="方正仿宋_GB2312"/>
        </w:rPr>
      </w:pPr>
    </w:p>
    <w:sectPr w:rsidR="00BC1AC0">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175E3" w14:textId="77777777" w:rsidR="00B73E83" w:rsidRDefault="00B73E83">
      <w:r>
        <w:separator/>
      </w:r>
    </w:p>
  </w:endnote>
  <w:endnote w:type="continuationSeparator" w:id="0">
    <w:p w14:paraId="7A6452E7" w14:textId="77777777" w:rsidR="00B73E83" w:rsidRDefault="00B7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F3F4EB9D-69B7-4BF7-B6A5-8C829DAC94DC}"/>
    <w:embedBold r:id="rId2" w:subsetted="1" w:fontKey="{8AC3921A-75F4-4095-93D0-2762E12B580D}"/>
  </w:font>
  <w:font w:name="方正仿宋_GB2312">
    <w:altName w:val="微软雅黑"/>
    <w:charset w:val="86"/>
    <w:family w:val="auto"/>
    <w:pitch w:val="default"/>
    <w:sig w:usb0="A00002BF" w:usb1="184F6CFA" w:usb2="00000012" w:usb3="00000000" w:csb0="00040001" w:csb1="00000000"/>
  </w:font>
  <w:font w:name="小标宋">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3" w:subsetted="1" w:fontKey="{0A158BD9-643C-484D-A7BD-072BD0D5AAE2}"/>
    <w:embedBold r:id="rId4" w:subsetted="1" w:fontKey="{0340F91C-15DA-458B-BF29-D7A5C210BA2A}"/>
  </w:font>
  <w:font w:name="Wingdings 2">
    <w:panose1 w:val="05020102010507070707"/>
    <w:charset w:val="02"/>
    <w:family w:val="roman"/>
    <w:pitch w:val="variable"/>
    <w:sig w:usb0="00000000" w:usb1="10000000" w:usb2="00000000" w:usb3="00000000" w:csb0="80000000" w:csb1="00000000"/>
    <w:embedRegular r:id="rId5" w:fontKey="{91B28F99-46ED-44A7-AEF9-E83FF3045C2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517011"/>
    </w:sdtPr>
    <w:sdtContent>
      <w:p w14:paraId="05B83986" w14:textId="77777777" w:rsidR="00BC1AC0" w:rsidRDefault="00000000">
        <w:pPr>
          <w:pStyle w:val="a3"/>
          <w:jc w:val="center"/>
        </w:pPr>
        <w:r>
          <w:fldChar w:fldCharType="begin"/>
        </w:r>
        <w:r>
          <w:instrText>PAGE   \* MERGEFORMAT</w:instrText>
        </w:r>
        <w:r>
          <w:fldChar w:fldCharType="separate"/>
        </w:r>
        <w:r>
          <w:rPr>
            <w:lang w:val="zh-CN"/>
          </w:rPr>
          <w:t>4</w:t>
        </w:r>
        <w:r>
          <w:fldChar w:fldCharType="end"/>
        </w:r>
      </w:p>
    </w:sdtContent>
  </w:sdt>
  <w:p w14:paraId="0783743E" w14:textId="77777777" w:rsidR="00BC1AC0" w:rsidRDefault="00BC1AC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63230" w14:textId="77777777" w:rsidR="00B73E83" w:rsidRDefault="00B73E83">
      <w:r>
        <w:separator/>
      </w:r>
    </w:p>
  </w:footnote>
  <w:footnote w:type="continuationSeparator" w:id="0">
    <w:p w14:paraId="7D3884E0" w14:textId="77777777" w:rsidR="00B73E83" w:rsidRDefault="00B73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896BC9"/>
    <w:multiLevelType w:val="singleLevel"/>
    <w:tmpl w:val="ED896BC9"/>
    <w:lvl w:ilvl="0">
      <w:start w:val="1"/>
      <w:numFmt w:val="chineseCounting"/>
      <w:suff w:val="space"/>
      <w:lvlText w:val="%1、"/>
      <w:lvlJc w:val="left"/>
      <w:rPr>
        <w:rFonts w:hint="eastAsia"/>
      </w:rPr>
    </w:lvl>
  </w:abstractNum>
  <w:abstractNum w:abstractNumId="1" w15:restartNumberingAfterBreak="0">
    <w:nsid w:val="EF70ED1B"/>
    <w:multiLevelType w:val="singleLevel"/>
    <w:tmpl w:val="EF70ED1B"/>
    <w:lvl w:ilvl="0">
      <w:start w:val="1"/>
      <w:numFmt w:val="chineseCounting"/>
      <w:suff w:val="space"/>
      <w:lvlText w:val="%1、"/>
      <w:lvlJc w:val="left"/>
      <w:rPr>
        <w:rFonts w:hint="eastAsia"/>
      </w:rPr>
    </w:lvl>
  </w:abstractNum>
  <w:num w:numId="1" w16cid:durableId="1883058131">
    <w:abstractNumId w:val="0"/>
  </w:num>
  <w:num w:numId="2" w16cid:durableId="1909418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77765"/>
    <w:rsid w:val="00006F12"/>
    <w:rsid w:val="000317A4"/>
    <w:rsid w:val="00077765"/>
    <w:rsid w:val="00077CFC"/>
    <w:rsid w:val="000A4600"/>
    <w:rsid w:val="000B54EB"/>
    <w:rsid w:val="000E306F"/>
    <w:rsid w:val="000E349C"/>
    <w:rsid w:val="00102113"/>
    <w:rsid w:val="00154524"/>
    <w:rsid w:val="0018010E"/>
    <w:rsid w:val="001C70C8"/>
    <w:rsid w:val="002360BC"/>
    <w:rsid w:val="00266511"/>
    <w:rsid w:val="00277E8A"/>
    <w:rsid w:val="002813E6"/>
    <w:rsid w:val="00282C42"/>
    <w:rsid w:val="0034064D"/>
    <w:rsid w:val="00385555"/>
    <w:rsid w:val="003A6FB3"/>
    <w:rsid w:val="003B2181"/>
    <w:rsid w:val="004021FC"/>
    <w:rsid w:val="004401FD"/>
    <w:rsid w:val="004A70F4"/>
    <w:rsid w:val="004E391A"/>
    <w:rsid w:val="0051171D"/>
    <w:rsid w:val="005175D7"/>
    <w:rsid w:val="00531545"/>
    <w:rsid w:val="0053448E"/>
    <w:rsid w:val="005357A3"/>
    <w:rsid w:val="005855D3"/>
    <w:rsid w:val="005B1BD5"/>
    <w:rsid w:val="005B7A3E"/>
    <w:rsid w:val="005E5457"/>
    <w:rsid w:val="00603E56"/>
    <w:rsid w:val="00623F33"/>
    <w:rsid w:val="0069218D"/>
    <w:rsid w:val="006A2767"/>
    <w:rsid w:val="006D7357"/>
    <w:rsid w:val="006E078C"/>
    <w:rsid w:val="00754DA0"/>
    <w:rsid w:val="00773822"/>
    <w:rsid w:val="007A66DF"/>
    <w:rsid w:val="007B770F"/>
    <w:rsid w:val="007E3F17"/>
    <w:rsid w:val="007E7C10"/>
    <w:rsid w:val="007F0BD6"/>
    <w:rsid w:val="00876157"/>
    <w:rsid w:val="0088581B"/>
    <w:rsid w:val="008A6607"/>
    <w:rsid w:val="008D165C"/>
    <w:rsid w:val="008E059C"/>
    <w:rsid w:val="009059B2"/>
    <w:rsid w:val="00960C91"/>
    <w:rsid w:val="00972762"/>
    <w:rsid w:val="009B2D8A"/>
    <w:rsid w:val="009C6AF7"/>
    <w:rsid w:val="009D7EE5"/>
    <w:rsid w:val="00A02216"/>
    <w:rsid w:val="00A062CC"/>
    <w:rsid w:val="00A127BB"/>
    <w:rsid w:val="00A35937"/>
    <w:rsid w:val="00A50611"/>
    <w:rsid w:val="00A60AF9"/>
    <w:rsid w:val="00A73EEA"/>
    <w:rsid w:val="00AD7703"/>
    <w:rsid w:val="00AE5517"/>
    <w:rsid w:val="00B169B4"/>
    <w:rsid w:val="00B41670"/>
    <w:rsid w:val="00B44355"/>
    <w:rsid w:val="00B73E83"/>
    <w:rsid w:val="00B80E05"/>
    <w:rsid w:val="00BC1AC0"/>
    <w:rsid w:val="00C07DC2"/>
    <w:rsid w:val="00C31A9B"/>
    <w:rsid w:val="00C37BA5"/>
    <w:rsid w:val="00C543AF"/>
    <w:rsid w:val="00CD091A"/>
    <w:rsid w:val="00CE692D"/>
    <w:rsid w:val="00CF2EA1"/>
    <w:rsid w:val="00D104DF"/>
    <w:rsid w:val="00D13640"/>
    <w:rsid w:val="00D42749"/>
    <w:rsid w:val="00D93EBB"/>
    <w:rsid w:val="00DB6147"/>
    <w:rsid w:val="00DB666D"/>
    <w:rsid w:val="00DC6C3F"/>
    <w:rsid w:val="00E24DF6"/>
    <w:rsid w:val="00E632DD"/>
    <w:rsid w:val="00EA6C77"/>
    <w:rsid w:val="00ED46C7"/>
    <w:rsid w:val="00F03597"/>
    <w:rsid w:val="00F243D2"/>
    <w:rsid w:val="00F6066D"/>
    <w:rsid w:val="00F83697"/>
    <w:rsid w:val="00F85B51"/>
    <w:rsid w:val="00FB305D"/>
    <w:rsid w:val="00FB3C65"/>
    <w:rsid w:val="00FC7EFA"/>
    <w:rsid w:val="01255FAB"/>
    <w:rsid w:val="014557C2"/>
    <w:rsid w:val="014D4677"/>
    <w:rsid w:val="018F4C90"/>
    <w:rsid w:val="01AF5DAB"/>
    <w:rsid w:val="027A149C"/>
    <w:rsid w:val="02DF1552"/>
    <w:rsid w:val="02E23381"/>
    <w:rsid w:val="04385AAF"/>
    <w:rsid w:val="06523476"/>
    <w:rsid w:val="06DE2C1B"/>
    <w:rsid w:val="07AC659B"/>
    <w:rsid w:val="08E7715F"/>
    <w:rsid w:val="09491BC8"/>
    <w:rsid w:val="0BF16C73"/>
    <w:rsid w:val="0C226F42"/>
    <w:rsid w:val="0C3068D1"/>
    <w:rsid w:val="0C386BA4"/>
    <w:rsid w:val="0C634E99"/>
    <w:rsid w:val="0C714BCF"/>
    <w:rsid w:val="0C7258D8"/>
    <w:rsid w:val="0E0077DC"/>
    <w:rsid w:val="0F8812CF"/>
    <w:rsid w:val="10347C1B"/>
    <w:rsid w:val="1097230C"/>
    <w:rsid w:val="11844ECA"/>
    <w:rsid w:val="11A55E09"/>
    <w:rsid w:val="126B4918"/>
    <w:rsid w:val="12975631"/>
    <w:rsid w:val="12F2507E"/>
    <w:rsid w:val="15533ECA"/>
    <w:rsid w:val="156F14C0"/>
    <w:rsid w:val="158F12AA"/>
    <w:rsid w:val="16386669"/>
    <w:rsid w:val="17214184"/>
    <w:rsid w:val="17857F71"/>
    <w:rsid w:val="17872239"/>
    <w:rsid w:val="185E0046"/>
    <w:rsid w:val="18A11FFD"/>
    <w:rsid w:val="1A587EBD"/>
    <w:rsid w:val="1B44195B"/>
    <w:rsid w:val="1B862808"/>
    <w:rsid w:val="1B903686"/>
    <w:rsid w:val="1C805D04"/>
    <w:rsid w:val="1D310E97"/>
    <w:rsid w:val="1D7A5BB9"/>
    <w:rsid w:val="1DE2466D"/>
    <w:rsid w:val="1FCA2749"/>
    <w:rsid w:val="1FEA782D"/>
    <w:rsid w:val="20891AD1"/>
    <w:rsid w:val="20E8502E"/>
    <w:rsid w:val="22346AC8"/>
    <w:rsid w:val="23AD6D2C"/>
    <w:rsid w:val="2440415B"/>
    <w:rsid w:val="26AA5F44"/>
    <w:rsid w:val="26C7407D"/>
    <w:rsid w:val="26D16086"/>
    <w:rsid w:val="27AB3D22"/>
    <w:rsid w:val="27D60554"/>
    <w:rsid w:val="28290FF3"/>
    <w:rsid w:val="28447ABB"/>
    <w:rsid w:val="2C901738"/>
    <w:rsid w:val="2F3565C7"/>
    <w:rsid w:val="312132A7"/>
    <w:rsid w:val="31FB58A6"/>
    <w:rsid w:val="32586D3D"/>
    <w:rsid w:val="32630E96"/>
    <w:rsid w:val="330B13E1"/>
    <w:rsid w:val="3338359D"/>
    <w:rsid w:val="340F5638"/>
    <w:rsid w:val="3429113F"/>
    <w:rsid w:val="34824038"/>
    <w:rsid w:val="35EC7EE6"/>
    <w:rsid w:val="35EF74CF"/>
    <w:rsid w:val="3641205D"/>
    <w:rsid w:val="36ED5DD2"/>
    <w:rsid w:val="378D6FA0"/>
    <w:rsid w:val="3AD62A0C"/>
    <w:rsid w:val="3B183024"/>
    <w:rsid w:val="3BE02D79"/>
    <w:rsid w:val="3C434910"/>
    <w:rsid w:val="3DE93F2E"/>
    <w:rsid w:val="3E497999"/>
    <w:rsid w:val="3EF31E90"/>
    <w:rsid w:val="3F9001E2"/>
    <w:rsid w:val="41C77552"/>
    <w:rsid w:val="427B20EB"/>
    <w:rsid w:val="43236A0A"/>
    <w:rsid w:val="433260AF"/>
    <w:rsid w:val="43D45F57"/>
    <w:rsid w:val="43F2498B"/>
    <w:rsid w:val="456A4DC4"/>
    <w:rsid w:val="45765517"/>
    <w:rsid w:val="46D71FE6"/>
    <w:rsid w:val="47A619B8"/>
    <w:rsid w:val="490746D8"/>
    <w:rsid w:val="49351245"/>
    <w:rsid w:val="49C033FC"/>
    <w:rsid w:val="4AC97E97"/>
    <w:rsid w:val="4B7572FC"/>
    <w:rsid w:val="4B78366B"/>
    <w:rsid w:val="4BDB662F"/>
    <w:rsid w:val="4F0C47F7"/>
    <w:rsid w:val="503E6C32"/>
    <w:rsid w:val="50F02F23"/>
    <w:rsid w:val="51FF4AE6"/>
    <w:rsid w:val="5200004C"/>
    <w:rsid w:val="529A3EC0"/>
    <w:rsid w:val="53BE2168"/>
    <w:rsid w:val="54437B74"/>
    <w:rsid w:val="546450D5"/>
    <w:rsid w:val="54B43966"/>
    <w:rsid w:val="54D2203E"/>
    <w:rsid w:val="551F0267"/>
    <w:rsid w:val="55E62A07"/>
    <w:rsid w:val="565F7902"/>
    <w:rsid w:val="56EE45EC"/>
    <w:rsid w:val="572D4B3A"/>
    <w:rsid w:val="57566F57"/>
    <w:rsid w:val="58160494"/>
    <w:rsid w:val="58721CCA"/>
    <w:rsid w:val="59095571"/>
    <w:rsid w:val="59923E36"/>
    <w:rsid w:val="5A2F3A8F"/>
    <w:rsid w:val="5A37634E"/>
    <w:rsid w:val="5AAD1584"/>
    <w:rsid w:val="5BCA09BC"/>
    <w:rsid w:val="5C431B1D"/>
    <w:rsid w:val="5CC04E72"/>
    <w:rsid w:val="5CCB1B89"/>
    <w:rsid w:val="5D121B72"/>
    <w:rsid w:val="5D700646"/>
    <w:rsid w:val="5E9C01A8"/>
    <w:rsid w:val="5ED44434"/>
    <w:rsid w:val="5F4C1395"/>
    <w:rsid w:val="5F675552"/>
    <w:rsid w:val="60213E7A"/>
    <w:rsid w:val="6126799A"/>
    <w:rsid w:val="62600C89"/>
    <w:rsid w:val="63043D0B"/>
    <w:rsid w:val="63FF0976"/>
    <w:rsid w:val="640D4E41"/>
    <w:rsid w:val="650A304A"/>
    <w:rsid w:val="66802270"/>
    <w:rsid w:val="67351EAA"/>
    <w:rsid w:val="67744AA8"/>
    <w:rsid w:val="67E40CDC"/>
    <w:rsid w:val="67EA2859"/>
    <w:rsid w:val="67F30327"/>
    <w:rsid w:val="694B7D3B"/>
    <w:rsid w:val="698C2CAC"/>
    <w:rsid w:val="69A04061"/>
    <w:rsid w:val="69F85C4B"/>
    <w:rsid w:val="6D7D683A"/>
    <w:rsid w:val="6D930F59"/>
    <w:rsid w:val="6E1F5DC6"/>
    <w:rsid w:val="6E782BCA"/>
    <w:rsid w:val="6F312E9F"/>
    <w:rsid w:val="6F6C1F70"/>
    <w:rsid w:val="6FE0165C"/>
    <w:rsid w:val="71C6457D"/>
    <w:rsid w:val="722021E3"/>
    <w:rsid w:val="723652CB"/>
    <w:rsid w:val="730613D9"/>
    <w:rsid w:val="73EE58C4"/>
    <w:rsid w:val="74A7099A"/>
    <w:rsid w:val="75D4756D"/>
    <w:rsid w:val="76AB6717"/>
    <w:rsid w:val="76F679B7"/>
    <w:rsid w:val="77E56067"/>
    <w:rsid w:val="77EE77BA"/>
    <w:rsid w:val="785C1A9B"/>
    <w:rsid w:val="78D82CBF"/>
    <w:rsid w:val="78E24696"/>
    <w:rsid w:val="79226841"/>
    <w:rsid w:val="7A6B5E6A"/>
    <w:rsid w:val="7B5B0730"/>
    <w:rsid w:val="7C134B67"/>
    <w:rsid w:val="7C2830E3"/>
    <w:rsid w:val="7C5C28C7"/>
    <w:rsid w:val="7E0230E5"/>
    <w:rsid w:val="7E0C7AC0"/>
    <w:rsid w:val="7E3938BE"/>
    <w:rsid w:val="7FCF284B"/>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A7192B"/>
  <w15:docId w15:val="{8AB0F83F-5D91-4319-B5F1-518B4022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8">
    <w:name w:val="List Paragraph"/>
    <w:basedOn w:val="a"/>
    <w:uiPriority w:val="99"/>
    <w:unhideWhenUsed/>
    <w:qFormat/>
    <w:pPr>
      <w:ind w:firstLineChars="200" w:firstLine="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0FC88-9BA0-40D0-959A-4CE20C238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625</Words>
  <Characters>632</Characters>
  <Application>Microsoft Office Word</Application>
  <DocSecurity>0</DocSecurity>
  <Lines>158</Lines>
  <Paragraphs>89</Paragraphs>
  <ScaleCrop>false</ScaleCrop>
  <Company>Microsoft</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307 Jyk_307</cp:lastModifiedBy>
  <cp:revision>64</cp:revision>
  <cp:lastPrinted>2025-05-20T09:00:00Z</cp:lastPrinted>
  <dcterms:created xsi:type="dcterms:W3CDTF">2018-11-22T14:21:00Z</dcterms:created>
  <dcterms:modified xsi:type="dcterms:W3CDTF">2025-05-21T01:22:00Z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eyJoZGlkIjoiZDFhYTJlMTk5MDlhNjllNWFmNWMwMGZkYmJlOGE5MTMiLCJ1c2VySWQiOiI0NTEyNTAxMTgifQ==</vt:lpwstr>
  </property>
  <property fmtid="{D5CDD505-2E9C-101B-9397-08002B2CF9AE}" pid="4" name="ICV">
    <vt:lpwstr>86940C10B88546DE89DD5A736B73DB03_12</vt:lpwstr>
  </property>
</Properties>
</file>