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507F" w14:textId="4E086324" w:rsidR="00EE5015" w:rsidRPr="008855C0" w:rsidRDefault="00EE5015" w:rsidP="00EE5015">
      <w:pPr>
        <w:jc w:val="left"/>
        <w:textAlignment w:val="baseline"/>
        <w:rPr>
          <w:rFonts w:ascii="黑体" w:eastAsia="黑体"/>
          <w:sz w:val="32"/>
          <w:szCs w:val="32"/>
        </w:rPr>
      </w:pPr>
      <w:r w:rsidRPr="008855C0">
        <w:rPr>
          <w:rFonts w:ascii="黑体" w:eastAsia="黑体" w:hint="eastAsia"/>
          <w:sz w:val="32"/>
          <w:szCs w:val="32"/>
        </w:rPr>
        <w:t>附件</w:t>
      </w:r>
      <w:r w:rsidR="00E47C31">
        <w:rPr>
          <w:rFonts w:ascii="黑体" w:eastAsia="黑体"/>
          <w:sz w:val="32"/>
          <w:szCs w:val="32"/>
        </w:rPr>
        <w:t>5</w:t>
      </w:r>
      <w:r w:rsidRPr="008855C0">
        <w:rPr>
          <w:rFonts w:ascii="黑体" w:eastAsia="黑体" w:hint="eastAsia"/>
          <w:sz w:val="32"/>
          <w:szCs w:val="32"/>
        </w:rPr>
        <w:t>：</w:t>
      </w:r>
    </w:p>
    <w:p w14:paraId="011E4CF6" w14:textId="46CD533A" w:rsidR="001C1737" w:rsidRDefault="001A0D45">
      <w:pPr>
        <w:jc w:val="center"/>
        <w:textAlignment w:val="baseline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</w:t>
      </w:r>
      <w:r w:rsidR="005B5584">
        <w:rPr>
          <w:rFonts w:ascii="黑体" w:eastAsia="黑体"/>
          <w:sz w:val="36"/>
        </w:rPr>
        <w:t>3</w:t>
      </w:r>
      <w:r>
        <w:rPr>
          <w:rFonts w:ascii="黑体" w:eastAsia="黑体" w:hint="eastAsia"/>
          <w:sz w:val="36"/>
        </w:rPr>
        <w:t>年度统战工作</w:t>
      </w:r>
      <w:r w:rsidR="008855C0">
        <w:rPr>
          <w:rFonts w:ascii="黑体" w:eastAsia="黑体" w:hint="eastAsia"/>
          <w:sz w:val="36"/>
        </w:rPr>
        <w:t>研究</w:t>
      </w:r>
      <w:r>
        <w:rPr>
          <w:rFonts w:ascii="黑体" w:eastAsia="黑体" w:hint="eastAsia"/>
          <w:sz w:val="36"/>
        </w:rPr>
        <w:t>课题指南</w:t>
      </w:r>
    </w:p>
    <w:p w14:paraId="675166DC" w14:textId="77777777" w:rsidR="001F2C23" w:rsidRDefault="001F2C23" w:rsidP="001F2C23">
      <w:pPr>
        <w:spacing w:line="560" w:lineRule="exact"/>
        <w:ind w:firstLineChars="200" w:firstLine="560"/>
        <w:textAlignment w:val="baseline"/>
        <w:rPr>
          <w:sz w:val="28"/>
          <w:szCs w:val="28"/>
        </w:rPr>
      </w:pPr>
    </w:p>
    <w:p w14:paraId="4CCD20E9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1.党外知识分子思想政治引领研究</w:t>
      </w:r>
    </w:p>
    <w:p w14:paraId="7474611C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2.无党派人士队伍建设研究</w:t>
      </w:r>
    </w:p>
    <w:p w14:paraId="2FBE608A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3.智媒时代统战宣传能力拓展和提升研究</w:t>
      </w:r>
    </w:p>
    <w:p w14:paraId="358A613B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4.统战工作品牌化建设助力地方高校特色化发展研究</w:t>
      </w:r>
    </w:p>
    <w:p w14:paraId="18C0D8C5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5.高校基层党组织统战工作实践创新研究</w:t>
      </w:r>
    </w:p>
    <w:p w14:paraId="3948CA38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6.加强高校民主党派基层组织建设的实践与研究</w:t>
      </w:r>
    </w:p>
    <w:p w14:paraId="38829937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7.新时代高校防范化解统战领域风险的实践与探索</w:t>
      </w:r>
    </w:p>
    <w:p w14:paraId="053CA8C7" w14:textId="77777777" w:rsidR="00D469EA" w:rsidRPr="00D469EA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8.高校归国留学人员统战工作研究</w:t>
      </w:r>
    </w:p>
    <w:p w14:paraId="0469CF2A" w14:textId="03238CF3" w:rsidR="00504782" w:rsidRPr="00504782" w:rsidRDefault="00D469EA" w:rsidP="00D469E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D469EA">
        <w:rPr>
          <w:rFonts w:ascii="仿宋_GB2312" w:eastAsia="仿宋_GB2312" w:hAnsi="仿宋_GB2312" w:hint="eastAsia"/>
          <w:sz w:val="32"/>
          <w:szCs w:val="32"/>
        </w:rPr>
        <w:t>9.提升铸牢中华民族民族共同体意识教育实效性研究</w:t>
      </w:r>
    </w:p>
    <w:p w14:paraId="176B6A56" w14:textId="6A3D2824" w:rsidR="00B8429C" w:rsidRPr="00B8429C" w:rsidRDefault="00504782" w:rsidP="00504782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  <w:szCs w:val="32"/>
        </w:rPr>
      </w:pPr>
      <w:r w:rsidRPr="00504782">
        <w:rPr>
          <w:rFonts w:ascii="仿宋_GB2312" w:eastAsia="仿宋_GB2312" w:hAnsi="仿宋_GB2312" w:hint="eastAsia"/>
          <w:sz w:val="32"/>
          <w:szCs w:val="32"/>
        </w:rPr>
        <w:t>10.其他</w:t>
      </w:r>
    </w:p>
    <w:sectPr w:rsidR="00B8429C" w:rsidRPr="00B8429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ECA7" w14:textId="77777777" w:rsidR="0080048B" w:rsidRDefault="0080048B" w:rsidP="00EE5015">
      <w:r>
        <w:separator/>
      </w:r>
    </w:p>
  </w:endnote>
  <w:endnote w:type="continuationSeparator" w:id="0">
    <w:p w14:paraId="634ED061" w14:textId="77777777" w:rsidR="0080048B" w:rsidRDefault="0080048B" w:rsidP="00EE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85298877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05E50F6D" w14:textId="32A9CD65" w:rsidR="00EE5015" w:rsidRDefault="00EE5015" w:rsidP="001B7DA7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9C85CCE" w14:textId="77777777" w:rsidR="00EE5015" w:rsidRDefault="00EE50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063055400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A3DFA69" w14:textId="59F6E724" w:rsidR="00EE5015" w:rsidRDefault="00EE5015" w:rsidP="001B7DA7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0774F3EE" w14:textId="77777777" w:rsidR="00EE5015" w:rsidRDefault="00EE5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3010" w14:textId="77777777" w:rsidR="0080048B" w:rsidRDefault="0080048B" w:rsidP="00EE5015">
      <w:r>
        <w:separator/>
      </w:r>
    </w:p>
  </w:footnote>
  <w:footnote w:type="continuationSeparator" w:id="0">
    <w:p w14:paraId="5F755082" w14:textId="77777777" w:rsidR="0080048B" w:rsidRDefault="0080048B" w:rsidP="00EE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D20B1"/>
    <w:multiLevelType w:val="singleLevel"/>
    <w:tmpl w:val="4A8D20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710DCD"/>
    <w:rsid w:val="00024F23"/>
    <w:rsid w:val="001A0D45"/>
    <w:rsid w:val="001C1737"/>
    <w:rsid w:val="001F2C23"/>
    <w:rsid w:val="002823EF"/>
    <w:rsid w:val="0033750F"/>
    <w:rsid w:val="00380F68"/>
    <w:rsid w:val="00504782"/>
    <w:rsid w:val="005B5584"/>
    <w:rsid w:val="006F27AA"/>
    <w:rsid w:val="0080048B"/>
    <w:rsid w:val="00836E6A"/>
    <w:rsid w:val="008855C0"/>
    <w:rsid w:val="00900E3D"/>
    <w:rsid w:val="009F65A4"/>
    <w:rsid w:val="00B1568F"/>
    <w:rsid w:val="00B8429C"/>
    <w:rsid w:val="00C54368"/>
    <w:rsid w:val="00D469EA"/>
    <w:rsid w:val="00DA03A4"/>
    <w:rsid w:val="00E47C31"/>
    <w:rsid w:val="00EE5015"/>
    <w:rsid w:val="00F726BC"/>
    <w:rsid w:val="01687C8C"/>
    <w:rsid w:val="05871C6D"/>
    <w:rsid w:val="061501B0"/>
    <w:rsid w:val="0E8E5B91"/>
    <w:rsid w:val="2A710DCD"/>
    <w:rsid w:val="313662CA"/>
    <w:rsid w:val="3EE20D6A"/>
    <w:rsid w:val="4CBA0246"/>
    <w:rsid w:val="56AF2A3F"/>
    <w:rsid w:val="582762E1"/>
    <w:rsid w:val="72CF0B26"/>
    <w:rsid w:val="7AB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BF02C"/>
  <w15:docId w15:val="{FA0D83FF-A9AC-B34C-B59B-DE6D0479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FollowedHyperlink"/>
    <w:basedOn w:val="a0"/>
    <w:qFormat/>
    <w:rPr>
      <w:color w:val="3A3A3A"/>
      <w:u w:val="none"/>
    </w:rPr>
  </w:style>
  <w:style w:type="character" w:styleId="a5">
    <w:name w:val="Hyperlink"/>
    <w:basedOn w:val="a0"/>
    <w:qFormat/>
    <w:rPr>
      <w:color w:val="3A3A3A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  <w:rPr>
      <w:sz w:val="18"/>
      <w:szCs w:val="18"/>
    </w:rPr>
  </w:style>
  <w:style w:type="character" w:customStyle="1" w:styleId="item-name2">
    <w:name w:val="item-name2"/>
    <w:basedOn w:val="a0"/>
    <w:qFormat/>
  </w:style>
  <w:style w:type="paragraph" w:styleId="a6">
    <w:name w:val="header"/>
    <w:basedOn w:val="a"/>
    <w:link w:val="a7"/>
    <w:unhideWhenUsed/>
    <w:rsid w:val="00EE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E50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EE5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E501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page number"/>
    <w:basedOn w:val="a0"/>
    <w:semiHidden/>
    <w:unhideWhenUsed/>
    <w:rsid w:val="00EE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加贝</dc:creator>
  <cp:lastModifiedBy>夏 娴</cp:lastModifiedBy>
  <cp:revision>12</cp:revision>
  <cp:lastPrinted>2022-03-11T06:44:00Z</cp:lastPrinted>
  <dcterms:created xsi:type="dcterms:W3CDTF">2022-02-16T04:13:00Z</dcterms:created>
  <dcterms:modified xsi:type="dcterms:W3CDTF">2023-04-03T05:47:00Z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