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858" w:rsidRPr="00B87AA7" w:rsidRDefault="00903858">
      <w:pPr>
        <w:spacing w:before="11"/>
        <w:rPr>
          <w:rFonts w:ascii="Times New Roman" w:hAnsi="Times New Roman" w:cs="Times New Roman"/>
          <w:lang w:eastAsia="zh-CN"/>
        </w:rPr>
      </w:pPr>
    </w:p>
    <w:tbl>
      <w:tblPr>
        <w:tblStyle w:val="TableNormal"/>
        <w:tblW w:w="0" w:type="auto"/>
        <w:tblInd w:w="180" w:type="dxa"/>
        <w:tblLayout w:type="fixed"/>
        <w:tblLook w:val="01E0"/>
      </w:tblPr>
      <w:tblGrid>
        <w:gridCol w:w="7228"/>
        <w:gridCol w:w="2549"/>
      </w:tblGrid>
      <w:tr w:rsidR="00903858">
        <w:trPr>
          <w:trHeight w:hRule="exact" w:val="278"/>
        </w:trPr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858" w:rsidRDefault="00AA0FF4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ASSESSMENT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CRITERIA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858" w:rsidRDefault="00AA0FF4">
            <w:pPr>
              <w:pStyle w:val="TableParagraph"/>
              <w:spacing w:line="265" w:lineRule="exact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POINTS</w:t>
            </w:r>
          </w:p>
        </w:tc>
      </w:tr>
      <w:tr w:rsidR="00903858">
        <w:trPr>
          <w:trHeight w:hRule="exact" w:val="278"/>
        </w:trPr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858" w:rsidRDefault="00AA0FF4">
            <w:pPr>
              <w:pStyle w:val="TableParagraph"/>
              <w:spacing w:line="265" w:lineRule="exact"/>
              <w:ind w:left="46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1.    Base</w:t>
            </w:r>
            <w:r>
              <w:rPr>
                <w:rFonts w:ascii="Calibri"/>
                <w:b/>
                <w:spacing w:val="-15"/>
              </w:rPr>
              <w:t xml:space="preserve"> </w:t>
            </w:r>
            <w:r>
              <w:rPr>
                <w:rFonts w:ascii="Calibri"/>
                <w:b/>
              </w:rPr>
              <w:t>Point: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858" w:rsidRDefault="00AA0FF4">
            <w:pPr>
              <w:pStyle w:val="TableParagraph"/>
              <w:spacing w:line="265" w:lineRule="exact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+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30</w:t>
            </w:r>
          </w:p>
        </w:tc>
      </w:tr>
      <w:tr w:rsidR="00903858">
        <w:trPr>
          <w:trHeight w:hRule="exact" w:val="2698"/>
        </w:trPr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858" w:rsidRDefault="00903858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903858" w:rsidRDefault="00903858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903858" w:rsidRDefault="0090385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03858" w:rsidRDefault="00F6230C">
            <w:pPr>
              <w:pStyle w:val="TableParagraph"/>
              <w:ind w:left="46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2.    Foreign Languag</w:t>
            </w:r>
            <w:r w:rsidR="00AA0FF4">
              <w:rPr>
                <w:rFonts w:ascii="Calibri"/>
                <w:b/>
              </w:rPr>
              <w:t>e Examination</w:t>
            </w:r>
            <w:r w:rsidR="00AA0FF4">
              <w:rPr>
                <w:rFonts w:ascii="Calibri"/>
                <w:b/>
                <w:spacing w:val="-23"/>
              </w:rPr>
              <w:t xml:space="preserve"> </w:t>
            </w:r>
            <w:r w:rsidR="00AA0FF4">
              <w:rPr>
                <w:rFonts w:ascii="Calibri"/>
                <w:b/>
              </w:rPr>
              <w:t>Score: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858" w:rsidRDefault="00AA0FF4">
            <w:pPr>
              <w:pStyle w:val="TableParagraph"/>
              <w:ind w:left="235" w:right="2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Foreign language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score (%20 added to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base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score)</w:t>
            </w:r>
          </w:p>
          <w:p w:rsidR="00903858" w:rsidRDefault="00AA0FF4">
            <w:pPr>
              <w:pStyle w:val="TableParagraph"/>
              <w:ind w:left="148" w:right="152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(does not prevent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the application for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Staff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Mobility for Training,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but those who do not have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a foreign language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score cannot get points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from this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criteria)</w:t>
            </w:r>
          </w:p>
        </w:tc>
      </w:tr>
      <w:tr w:rsidR="00903858">
        <w:trPr>
          <w:trHeight w:hRule="exact" w:val="2717"/>
        </w:trPr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858" w:rsidRDefault="00AA0FF4">
            <w:pPr>
              <w:pStyle w:val="TableParagraph"/>
              <w:tabs>
                <w:tab w:val="left" w:pos="835"/>
              </w:tabs>
              <w:spacing w:line="265" w:lineRule="exact"/>
              <w:ind w:left="41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3.</w:t>
            </w:r>
            <w:r>
              <w:rPr>
                <w:rFonts w:ascii="Calibri"/>
                <w:b/>
              </w:rPr>
              <w:tab/>
              <w:t>Participating in the Erasmus+ Staff Mobility</w:t>
            </w:r>
            <w:r>
              <w:rPr>
                <w:rFonts w:ascii="Calibri"/>
                <w:b/>
                <w:spacing w:val="-26"/>
              </w:rPr>
              <w:t xml:space="preserve"> </w:t>
            </w:r>
            <w:r>
              <w:rPr>
                <w:rFonts w:ascii="Calibri"/>
                <w:b/>
              </w:rPr>
              <w:t>Program:</w:t>
            </w:r>
          </w:p>
          <w:p w:rsidR="00903858" w:rsidRDefault="0090385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03858" w:rsidRDefault="00AA0FF4">
            <w:pPr>
              <w:pStyle w:val="TableParagraph"/>
              <w:numPr>
                <w:ilvl w:val="0"/>
                <w:numId w:val="9"/>
              </w:numPr>
              <w:tabs>
                <w:tab w:val="left" w:pos="824"/>
              </w:tabs>
              <w:ind w:right="106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  <w:r>
              <w:rPr>
                <w:rFonts w:ascii="Calibri"/>
                <w:spacing w:val="14"/>
              </w:rPr>
              <w:t xml:space="preserve"> </w:t>
            </w:r>
            <w:r>
              <w:rPr>
                <w:rFonts w:ascii="Calibri"/>
              </w:rPr>
              <w:t>points</w:t>
            </w:r>
            <w:r>
              <w:rPr>
                <w:rFonts w:ascii="Calibri"/>
                <w:spacing w:val="14"/>
              </w:rPr>
              <w:t xml:space="preserve"> </w:t>
            </w:r>
            <w:r>
              <w:rPr>
                <w:rFonts w:ascii="Calibri"/>
              </w:rPr>
              <w:t>are</w:t>
            </w:r>
            <w:r>
              <w:rPr>
                <w:rFonts w:ascii="Calibri"/>
                <w:spacing w:val="16"/>
              </w:rPr>
              <w:t xml:space="preserve"> </w:t>
            </w:r>
            <w:r>
              <w:rPr>
                <w:rFonts w:ascii="Calibri"/>
              </w:rPr>
              <w:t>added</w:t>
            </w:r>
            <w:r>
              <w:rPr>
                <w:rFonts w:ascii="Calibri"/>
                <w:spacing w:val="13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15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13"/>
              </w:rPr>
              <w:t xml:space="preserve"> </w:t>
            </w:r>
            <w:r>
              <w:rPr>
                <w:rFonts w:ascii="Calibri"/>
              </w:rPr>
              <w:t>base</w:t>
            </w:r>
            <w:r>
              <w:rPr>
                <w:rFonts w:ascii="Calibri"/>
                <w:spacing w:val="14"/>
              </w:rPr>
              <w:t xml:space="preserve"> </w:t>
            </w:r>
            <w:r>
              <w:rPr>
                <w:rFonts w:ascii="Calibri"/>
              </w:rPr>
              <w:t>score</w:t>
            </w:r>
            <w:r>
              <w:rPr>
                <w:rFonts w:ascii="Calibri"/>
                <w:spacing w:val="11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13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13"/>
              </w:rPr>
              <w:t xml:space="preserve"> </w:t>
            </w:r>
            <w:r>
              <w:rPr>
                <w:rFonts w:ascii="Calibri"/>
              </w:rPr>
              <w:t>candidate</w:t>
            </w:r>
            <w:r>
              <w:rPr>
                <w:rFonts w:ascii="Calibri"/>
                <w:spacing w:val="14"/>
              </w:rPr>
              <w:t xml:space="preserve"> </w:t>
            </w:r>
            <w:r>
              <w:rPr>
                <w:rFonts w:ascii="Calibri"/>
              </w:rPr>
              <w:t>who</w:t>
            </w:r>
            <w:r>
              <w:rPr>
                <w:rFonts w:ascii="Calibri"/>
                <w:spacing w:val="14"/>
              </w:rPr>
              <w:t xml:space="preserve"> </w:t>
            </w:r>
            <w:r>
              <w:rPr>
                <w:rFonts w:ascii="Calibri"/>
              </w:rPr>
              <w:t>benefits from the Erasmus+ Staff Mobility Program for the first</w:t>
            </w:r>
            <w:r>
              <w:rPr>
                <w:rFonts w:ascii="Calibri"/>
                <w:spacing w:val="-14"/>
              </w:rPr>
              <w:t xml:space="preserve"> </w:t>
            </w:r>
            <w:r>
              <w:rPr>
                <w:rFonts w:ascii="Calibri"/>
              </w:rPr>
              <w:t>time.</w:t>
            </w:r>
          </w:p>
          <w:p w:rsidR="00903858" w:rsidRDefault="0090385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03858" w:rsidRDefault="00AA0FF4">
            <w:pPr>
              <w:pStyle w:val="TableParagraph"/>
              <w:numPr>
                <w:ilvl w:val="0"/>
                <w:numId w:val="9"/>
              </w:numPr>
              <w:tabs>
                <w:tab w:val="left" w:pos="824"/>
              </w:tabs>
              <w:ind w:right="99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 poin</w:t>
            </w:r>
            <w:r w:rsidR="00F6230C">
              <w:rPr>
                <w:rFonts w:ascii="Calibri"/>
              </w:rPr>
              <w:t>ts are taken from the candidate</w:t>
            </w:r>
            <w:r w:rsidR="00F6230C">
              <w:rPr>
                <w:rFonts w:ascii="Calibri"/>
                <w:lang w:eastAsia="zh-CN"/>
              </w:rPr>
              <w:t>’</w:t>
            </w:r>
            <w:r>
              <w:rPr>
                <w:rFonts w:ascii="Calibri"/>
              </w:rPr>
              <w:t>s base score participating in</w:t>
            </w:r>
            <w:r>
              <w:rPr>
                <w:rFonts w:ascii="Calibri"/>
                <w:spacing w:val="-24"/>
              </w:rPr>
              <w:t xml:space="preserve"> </w:t>
            </w:r>
            <w:r>
              <w:rPr>
                <w:rFonts w:ascii="Calibri"/>
              </w:rPr>
              <w:t>one of the Erasmus+ Staff Mobility Programs with a grant in the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previous application periods (for each application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period)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858" w:rsidRDefault="00903858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903858" w:rsidRDefault="0090385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3858" w:rsidRDefault="00AA0FF4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+10</w:t>
            </w:r>
          </w:p>
          <w:p w:rsidR="00903858" w:rsidRDefault="00AA0FF4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(added to base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score)</w:t>
            </w:r>
          </w:p>
          <w:p w:rsidR="00903858" w:rsidRDefault="0090385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03858" w:rsidRDefault="00AA0FF4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-5*term</w:t>
            </w:r>
          </w:p>
          <w:p w:rsidR="00903858" w:rsidRDefault="00AA0FF4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(taken from base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score)</w:t>
            </w:r>
          </w:p>
        </w:tc>
      </w:tr>
      <w:tr w:rsidR="00903858">
        <w:trPr>
          <w:trHeight w:hRule="exact" w:val="1635"/>
        </w:trPr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858" w:rsidRDefault="00AA0FF4">
            <w:pPr>
              <w:pStyle w:val="TableParagraph"/>
              <w:spacing w:line="268" w:lineRule="exact"/>
              <w:ind w:left="46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4.    Status of the host institution or the country</w:t>
            </w:r>
            <w:r>
              <w:rPr>
                <w:rFonts w:ascii="Calibri"/>
                <w:b/>
                <w:spacing w:val="-22"/>
              </w:rPr>
              <w:t xml:space="preserve"> </w:t>
            </w:r>
            <w:r>
              <w:rPr>
                <w:rFonts w:ascii="Calibri"/>
                <w:b/>
              </w:rPr>
              <w:t>:</w:t>
            </w:r>
          </w:p>
          <w:p w:rsidR="00903858" w:rsidRDefault="0090385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03858" w:rsidRDefault="00AA0FF4">
            <w:pPr>
              <w:pStyle w:val="TableParagraph"/>
              <w:numPr>
                <w:ilvl w:val="0"/>
                <w:numId w:val="8"/>
              </w:numPr>
              <w:tabs>
                <w:tab w:val="left" w:pos="824"/>
              </w:tabs>
              <w:ind w:right="32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 points are added to the base score of the candidate who goes to</w:t>
            </w:r>
            <w:r>
              <w:rPr>
                <w:rFonts w:ascii="Calibri"/>
                <w:spacing w:val="-19"/>
              </w:rPr>
              <w:t xml:space="preserve"> </w:t>
            </w:r>
            <w:r>
              <w:rPr>
                <w:rFonts w:ascii="Calibri"/>
              </w:rPr>
              <w:t>a country or university where Staff Mobility has not been carried</w:t>
            </w:r>
            <w:r>
              <w:rPr>
                <w:rFonts w:ascii="Calibri"/>
                <w:spacing w:val="-16"/>
              </w:rPr>
              <w:t xml:space="preserve"> </w:t>
            </w:r>
            <w:r>
              <w:rPr>
                <w:rFonts w:ascii="Calibri"/>
              </w:rPr>
              <w:t>out before.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858" w:rsidRPr="00F6230C" w:rsidRDefault="00903858">
            <w:pPr>
              <w:pStyle w:val="TableParagraph"/>
              <w:rPr>
                <w:rFonts w:ascii="Times New Roman" w:hAnsi="Times New Roman" w:cs="Times New Roman"/>
                <w:lang w:eastAsia="zh-CN"/>
              </w:rPr>
            </w:pPr>
          </w:p>
          <w:p w:rsidR="00903858" w:rsidRDefault="00AA0FF4">
            <w:pPr>
              <w:pStyle w:val="TableParagraph"/>
              <w:spacing w:before="18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+5</w:t>
            </w:r>
          </w:p>
          <w:p w:rsidR="00903858" w:rsidRDefault="00AA0FF4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(added to base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score)</w:t>
            </w:r>
          </w:p>
        </w:tc>
      </w:tr>
      <w:tr w:rsidR="00903858">
        <w:trPr>
          <w:trHeight w:hRule="exact" w:val="5429"/>
        </w:trPr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858" w:rsidRDefault="00AA0FF4">
            <w:pPr>
              <w:pStyle w:val="TableParagraph"/>
              <w:spacing w:line="265" w:lineRule="exact"/>
              <w:ind w:left="46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5.    Contribution to the execution of the Erasmus+</w:t>
            </w:r>
            <w:r>
              <w:rPr>
                <w:rFonts w:ascii="Calibri"/>
                <w:b/>
                <w:spacing w:val="-29"/>
              </w:rPr>
              <w:t xml:space="preserve"> </w:t>
            </w:r>
            <w:r>
              <w:rPr>
                <w:rFonts w:ascii="Calibri"/>
                <w:b/>
              </w:rPr>
              <w:t>Program:</w:t>
            </w:r>
          </w:p>
          <w:p w:rsidR="00903858" w:rsidRDefault="0090385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03858" w:rsidRDefault="00AA0FF4">
            <w:pPr>
              <w:pStyle w:val="TableParagraph"/>
              <w:numPr>
                <w:ilvl w:val="0"/>
                <w:numId w:val="7"/>
              </w:numPr>
              <w:tabs>
                <w:tab w:val="left" w:pos="824"/>
              </w:tabs>
              <w:ind w:right="101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points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are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added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base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score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candidate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who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is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Erasmus+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Departmental Coordinator/Assistant Departmental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Coordinator.</w:t>
            </w:r>
          </w:p>
          <w:p w:rsidR="00903858" w:rsidRDefault="0090385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03858" w:rsidRDefault="00AA0FF4">
            <w:pPr>
              <w:pStyle w:val="TableParagraph"/>
              <w:numPr>
                <w:ilvl w:val="0"/>
                <w:numId w:val="7"/>
              </w:numPr>
              <w:tabs>
                <w:tab w:val="left" w:pos="824"/>
              </w:tabs>
              <w:ind w:right="101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5 points are </w:t>
            </w:r>
            <w:r w:rsidRPr="00F6230C">
              <w:rPr>
                <w:rFonts w:ascii="Calibri"/>
              </w:rPr>
              <w:t>added</w:t>
            </w:r>
            <w:r>
              <w:rPr>
                <w:rFonts w:ascii="Calibri"/>
              </w:rPr>
              <w:t xml:space="preserve"> to the base score of the candidate who took part</w:t>
            </w:r>
            <w:r>
              <w:rPr>
                <w:rFonts w:ascii="Calibri"/>
                <w:spacing w:val="-29"/>
              </w:rPr>
              <w:t xml:space="preserve"> </w:t>
            </w:r>
            <w:r>
              <w:rPr>
                <w:rFonts w:ascii="Calibri"/>
              </w:rPr>
              <w:t>in the writing process of the KA107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project.</w:t>
            </w:r>
          </w:p>
          <w:p w:rsidR="00903858" w:rsidRDefault="0090385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6230C" w:rsidRPr="00F6230C" w:rsidRDefault="00AA0FF4" w:rsidP="00F6230C">
            <w:pPr>
              <w:pStyle w:val="TableParagraph"/>
              <w:numPr>
                <w:ilvl w:val="0"/>
                <w:numId w:val="7"/>
              </w:numPr>
              <w:tabs>
                <w:tab w:val="left" w:pos="824"/>
              </w:tabs>
              <w:ind w:right="10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For</w:t>
            </w:r>
            <w:r>
              <w:rPr>
                <w:rFonts w:ascii="Calibri" w:hAnsi="Calibri"/>
                <w:spacing w:val="30"/>
              </w:rPr>
              <w:t xml:space="preserve"> </w:t>
            </w:r>
            <w:r>
              <w:rPr>
                <w:rFonts w:ascii="Calibri" w:hAnsi="Calibri"/>
              </w:rPr>
              <w:t>each</w:t>
            </w:r>
            <w:r>
              <w:rPr>
                <w:rFonts w:ascii="Calibri" w:hAnsi="Calibri"/>
                <w:spacing w:val="30"/>
              </w:rPr>
              <w:t xml:space="preserve"> </w:t>
            </w:r>
            <w:r>
              <w:rPr>
                <w:rFonts w:ascii="Calibri" w:hAnsi="Calibri"/>
              </w:rPr>
              <w:t>agreement,</w:t>
            </w:r>
            <w:r>
              <w:rPr>
                <w:rFonts w:ascii="Calibri" w:hAnsi="Calibri"/>
                <w:spacing w:val="28"/>
              </w:rPr>
              <w:t xml:space="preserve"> </w:t>
            </w:r>
            <w:r>
              <w:rPr>
                <w:rFonts w:ascii="Calibri" w:hAnsi="Calibri"/>
              </w:rPr>
              <w:t>2.5</w:t>
            </w:r>
            <w:r>
              <w:rPr>
                <w:rFonts w:ascii="Calibri" w:hAnsi="Calibri"/>
                <w:spacing w:val="29"/>
              </w:rPr>
              <w:t xml:space="preserve"> </w:t>
            </w:r>
            <w:r>
              <w:rPr>
                <w:rFonts w:ascii="Calibri" w:hAnsi="Calibri"/>
              </w:rPr>
              <w:t>points</w:t>
            </w:r>
            <w:r>
              <w:rPr>
                <w:rFonts w:ascii="Calibri" w:hAnsi="Calibri"/>
                <w:spacing w:val="31"/>
              </w:rPr>
              <w:t xml:space="preserve"> </w:t>
            </w:r>
            <w:r>
              <w:rPr>
                <w:rFonts w:ascii="Calibri" w:hAnsi="Calibri"/>
              </w:rPr>
              <w:t>are</w:t>
            </w:r>
            <w:r>
              <w:rPr>
                <w:rFonts w:ascii="Calibri" w:hAnsi="Calibri"/>
                <w:spacing w:val="31"/>
              </w:rPr>
              <w:t xml:space="preserve"> </w:t>
            </w:r>
            <w:r>
              <w:rPr>
                <w:rFonts w:ascii="Calibri" w:hAnsi="Calibri"/>
              </w:rPr>
              <w:t>added</w:t>
            </w:r>
            <w:r>
              <w:rPr>
                <w:rFonts w:ascii="Calibri" w:hAnsi="Calibri"/>
                <w:spacing w:val="30"/>
              </w:rPr>
              <w:t xml:space="preserve"> </w:t>
            </w:r>
            <w:r>
              <w:rPr>
                <w:rFonts w:ascii="Calibri" w:hAnsi="Calibri"/>
              </w:rPr>
              <w:t>to</w:t>
            </w:r>
            <w:r>
              <w:rPr>
                <w:rFonts w:ascii="Calibri" w:hAnsi="Calibri"/>
                <w:spacing w:val="32"/>
              </w:rPr>
              <w:t xml:space="preserve"> </w:t>
            </w:r>
            <w:r>
              <w:rPr>
                <w:rFonts w:ascii="Calibri" w:hAnsi="Calibri"/>
              </w:rPr>
              <w:t>the</w:t>
            </w:r>
            <w:r>
              <w:rPr>
                <w:rFonts w:ascii="Calibri" w:hAnsi="Calibri"/>
                <w:spacing w:val="31"/>
              </w:rPr>
              <w:t xml:space="preserve"> </w:t>
            </w:r>
            <w:r>
              <w:rPr>
                <w:rFonts w:ascii="Calibri" w:hAnsi="Calibri"/>
              </w:rPr>
              <w:t>base</w:t>
            </w:r>
            <w:r>
              <w:rPr>
                <w:rFonts w:ascii="Calibri" w:hAnsi="Calibri"/>
                <w:spacing w:val="31"/>
              </w:rPr>
              <w:t xml:space="preserve"> </w:t>
            </w:r>
            <w:r>
              <w:rPr>
                <w:rFonts w:ascii="Calibri" w:hAnsi="Calibri"/>
              </w:rPr>
              <w:t>score</w:t>
            </w:r>
            <w:r>
              <w:rPr>
                <w:rFonts w:ascii="Calibri" w:hAnsi="Calibri"/>
                <w:spacing w:val="28"/>
              </w:rPr>
              <w:t xml:space="preserve"> </w:t>
            </w:r>
            <w:r>
              <w:rPr>
                <w:rFonts w:ascii="Calibri" w:hAnsi="Calibri"/>
              </w:rPr>
              <w:t>of</w:t>
            </w:r>
            <w:r>
              <w:rPr>
                <w:rFonts w:ascii="Calibri" w:hAnsi="Calibri"/>
                <w:spacing w:val="30"/>
              </w:rPr>
              <w:t xml:space="preserve"> </w:t>
            </w:r>
            <w:r>
              <w:rPr>
                <w:rFonts w:ascii="Calibri" w:hAnsi="Calibri"/>
              </w:rPr>
              <w:t>the candidate who mediates the mutual bilateral agreement</w:t>
            </w:r>
            <w:r>
              <w:rPr>
                <w:rFonts w:ascii="Calibri" w:hAnsi="Calibri"/>
                <w:spacing w:val="38"/>
              </w:rPr>
              <w:t xml:space="preserve"> </w:t>
            </w:r>
            <w:r>
              <w:rPr>
                <w:rFonts w:ascii="Calibri" w:hAnsi="Calibri"/>
              </w:rPr>
              <w:t>between Eskişehir Technical University and his/her own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university.</w:t>
            </w:r>
          </w:p>
          <w:p w:rsidR="00F6230C" w:rsidRDefault="00F6230C" w:rsidP="00F6230C">
            <w:pPr>
              <w:pStyle w:val="a4"/>
              <w:rPr>
                <w:rFonts w:ascii="Calibri" w:hAnsi="Calibri"/>
              </w:rPr>
            </w:pPr>
          </w:p>
          <w:p w:rsidR="00903858" w:rsidRPr="00F6230C" w:rsidRDefault="00AA0FF4" w:rsidP="00F6230C">
            <w:pPr>
              <w:pStyle w:val="TableParagraph"/>
              <w:numPr>
                <w:ilvl w:val="0"/>
                <w:numId w:val="7"/>
              </w:numPr>
              <w:tabs>
                <w:tab w:val="left" w:pos="824"/>
              </w:tabs>
              <w:ind w:right="104"/>
              <w:jc w:val="both"/>
              <w:rPr>
                <w:rFonts w:ascii="Calibri" w:eastAsia="Calibri" w:hAnsi="Calibri" w:cs="Calibri"/>
              </w:rPr>
            </w:pPr>
            <w:r w:rsidRPr="00F6230C">
              <w:rPr>
                <w:rFonts w:ascii="Calibri" w:hAnsi="Calibri"/>
              </w:rPr>
              <w:t>For each student, 2.5 points are added to the base score of the candidate acting as an intermediary for the students coming to</w:t>
            </w:r>
          </w:p>
          <w:p w:rsidR="00903858" w:rsidRPr="00F6230C" w:rsidRDefault="00AA0FF4">
            <w:pPr>
              <w:pStyle w:val="TableParagraph"/>
              <w:ind w:left="823"/>
              <w:rPr>
                <w:rFonts w:ascii="Calibri" w:hAnsi="Calibri"/>
              </w:rPr>
            </w:pPr>
            <w:r w:rsidRPr="00F6230C">
              <w:rPr>
                <w:rFonts w:ascii="Calibri" w:hAnsi="Calibri"/>
              </w:rPr>
              <w:t xml:space="preserve"> Eskişehir Technical University within the scope o f Erasmus. </w:t>
            </w:r>
          </w:p>
          <w:p w:rsidR="00903858" w:rsidRDefault="0090385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03858" w:rsidRDefault="00AA0FF4">
            <w:pPr>
              <w:pStyle w:val="TableParagraph"/>
              <w:ind w:left="103" w:right="10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(Each</w:t>
            </w:r>
            <w:r>
              <w:rPr>
                <w:rFonts w:ascii="Calibri"/>
                <w:spacing w:val="39"/>
              </w:rPr>
              <w:t xml:space="preserve"> </w:t>
            </w:r>
            <w:r>
              <w:rPr>
                <w:rFonts w:ascii="Calibri"/>
              </w:rPr>
              <w:t>KA107</w:t>
            </w:r>
            <w:r>
              <w:rPr>
                <w:rFonts w:ascii="Calibri"/>
                <w:spacing w:val="39"/>
              </w:rPr>
              <w:t xml:space="preserve"> </w:t>
            </w:r>
            <w:r>
              <w:rPr>
                <w:rFonts w:ascii="Calibri"/>
              </w:rPr>
              <w:t>project</w:t>
            </w:r>
            <w:r>
              <w:rPr>
                <w:rFonts w:ascii="Calibri"/>
                <w:spacing w:val="38"/>
              </w:rPr>
              <w:t xml:space="preserve"> </w:t>
            </w:r>
            <w:r>
              <w:rPr>
                <w:rFonts w:ascii="Calibri"/>
              </w:rPr>
              <w:t>is</w:t>
            </w:r>
            <w:r>
              <w:rPr>
                <w:rFonts w:ascii="Calibri"/>
                <w:spacing w:val="39"/>
              </w:rPr>
              <w:t xml:space="preserve"> </w:t>
            </w:r>
            <w:r>
              <w:rPr>
                <w:rFonts w:ascii="Calibri"/>
              </w:rPr>
              <w:t>evaluated</w:t>
            </w:r>
            <w:r>
              <w:rPr>
                <w:rFonts w:ascii="Calibri"/>
                <w:spacing w:val="38"/>
              </w:rPr>
              <w:t xml:space="preserve"> </w:t>
            </w:r>
            <w:r>
              <w:rPr>
                <w:rFonts w:ascii="Calibri"/>
              </w:rPr>
              <w:t>only</w:t>
            </w:r>
            <w:r>
              <w:rPr>
                <w:rFonts w:ascii="Calibri"/>
                <w:spacing w:val="39"/>
              </w:rPr>
              <w:t xml:space="preserve"> </w:t>
            </w:r>
            <w:r>
              <w:rPr>
                <w:rFonts w:ascii="Calibri"/>
              </w:rPr>
              <w:t>once.</w:t>
            </w:r>
            <w:r>
              <w:rPr>
                <w:rFonts w:ascii="Calibri"/>
                <w:spacing w:val="39"/>
              </w:rPr>
              <w:t xml:space="preserve"> </w:t>
            </w:r>
            <w:r>
              <w:rPr>
                <w:rFonts w:ascii="Calibri"/>
              </w:rPr>
              <w:t>All</w:t>
            </w:r>
            <w:r>
              <w:rPr>
                <w:rFonts w:ascii="Calibri"/>
                <w:spacing w:val="39"/>
              </w:rPr>
              <w:t xml:space="preserve"> </w:t>
            </w:r>
            <w:r>
              <w:rPr>
                <w:rFonts w:ascii="Calibri"/>
              </w:rPr>
              <w:t>staff</w:t>
            </w:r>
            <w:r>
              <w:rPr>
                <w:rFonts w:ascii="Calibri"/>
                <w:spacing w:val="39"/>
              </w:rPr>
              <w:t xml:space="preserve"> </w:t>
            </w:r>
            <w:r>
              <w:rPr>
                <w:rFonts w:ascii="Calibri"/>
              </w:rPr>
              <w:t>involved</w:t>
            </w:r>
            <w:r>
              <w:rPr>
                <w:rFonts w:ascii="Calibri"/>
                <w:spacing w:val="39"/>
              </w:rPr>
              <w:t xml:space="preserve"> </w:t>
            </w:r>
            <w:r>
              <w:rPr>
                <w:rFonts w:ascii="Calibri"/>
              </w:rPr>
              <w:t>in</w:t>
            </w:r>
            <w:r>
              <w:rPr>
                <w:rFonts w:ascii="Calibri"/>
                <w:spacing w:val="38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39"/>
              </w:rPr>
              <w:t xml:space="preserve"> </w:t>
            </w:r>
            <w:r>
              <w:rPr>
                <w:rFonts w:ascii="Calibri"/>
              </w:rPr>
              <w:t>same project are given the same score within the scope of this</w:t>
            </w:r>
            <w:r>
              <w:rPr>
                <w:rFonts w:ascii="Calibri"/>
                <w:spacing w:val="-16"/>
              </w:rPr>
              <w:t xml:space="preserve"> </w:t>
            </w:r>
            <w:r>
              <w:rPr>
                <w:rFonts w:ascii="Calibri"/>
              </w:rPr>
              <w:t>criterion.</w:t>
            </w:r>
          </w:p>
          <w:p w:rsidR="00903858" w:rsidRDefault="00AA0FF4">
            <w:pPr>
              <w:pStyle w:val="TableParagraph"/>
              <w:ind w:left="10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Bilateral agreements and incoming students are evaluated</w:t>
            </w:r>
            <w:r>
              <w:rPr>
                <w:rFonts w:ascii="Calibri"/>
                <w:spacing w:val="-16"/>
              </w:rPr>
              <w:t xml:space="preserve"> </w:t>
            </w:r>
            <w:r>
              <w:rPr>
                <w:rFonts w:ascii="Calibri"/>
              </w:rPr>
              <w:t>once.)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858" w:rsidRPr="00F6230C" w:rsidRDefault="00903858">
            <w:pPr>
              <w:pStyle w:val="TableParagraph"/>
              <w:spacing w:before="7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</w:p>
          <w:p w:rsidR="00903858" w:rsidRPr="00F6230C" w:rsidRDefault="00AA0FF4">
            <w:pPr>
              <w:pStyle w:val="TableParagraph"/>
              <w:spacing w:line="267" w:lineRule="exact"/>
              <w:jc w:val="center"/>
              <w:rPr>
                <w:rFonts w:ascii="Calibri" w:eastAsia="Calibri" w:hAnsi="Calibri" w:cs="Calibri"/>
              </w:rPr>
            </w:pPr>
            <w:r w:rsidRPr="00F6230C">
              <w:rPr>
                <w:rFonts w:ascii="Calibri"/>
              </w:rPr>
              <w:t>+5</w:t>
            </w:r>
          </w:p>
          <w:p w:rsidR="00903858" w:rsidRPr="00F6230C" w:rsidRDefault="00AA0FF4">
            <w:pPr>
              <w:pStyle w:val="TableParagraph"/>
              <w:spacing w:line="267" w:lineRule="exact"/>
              <w:ind w:left="100"/>
              <w:rPr>
                <w:rFonts w:ascii="Calibri" w:eastAsia="Calibri" w:hAnsi="Calibri" w:cs="Calibri"/>
              </w:rPr>
            </w:pPr>
            <w:r w:rsidRPr="00F6230C">
              <w:rPr>
                <w:rFonts w:ascii="Calibri"/>
              </w:rPr>
              <w:t>(added to base</w:t>
            </w:r>
            <w:r w:rsidRPr="00F6230C">
              <w:rPr>
                <w:rFonts w:ascii="Calibri"/>
                <w:spacing w:val="-6"/>
              </w:rPr>
              <w:t xml:space="preserve"> </w:t>
            </w:r>
            <w:r w:rsidRPr="00F6230C">
              <w:rPr>
                <w:rFonts w:ascii="Calibri"/>
              </w:rPr>
              <w:t>score)</w:t>
            </w:r>
          </w:p>
          <w:p w:rsidR="00F6230C" w:rsidRPr="00F6230C" w:rsidRDefault="00F6230C" w:rsidP="00F6230C">
            <w:pPr>
              <w:pStyle w:val="TableParagraph"/>
              <w:rPr>
                <w:rFonts w:ascii="Calibri"/>
                <w:lang w:eastAsia="zh-CN"/>
              </w:rPr>
            </w:pPr>
          </w:p>
          <w:p w:rsidR="00903858" w:rsidRPr="00F6230C" w:rsidRDefault="00AA0FF4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 w:rsidRPr="00F6230C">
              <w:rPr>
                <w:rFonts w:ascii="Calibri"/>
              </w:rPr>
              <w:t>+5</w:t>
            </w:r>
          </w:p>
          <w:p w:rsidR="00903858" w:rsidRPr="00F6230C" w:rsidRDefault="00AA0FF4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</w:rPr>
            </w:pPr>
            <w:r w:rsidRPr="00F6230C">
              <w:rPr>
                <w:rFonts w:ascii="Calibri"/>
              </w:rPr>
              <w:t>(added to base</w:t>
            </w:r>
            <w:r w:rsidRPr="00F6230C">
              <w:rPr>
                <w:rFonts w:ascii="Calibri"/>
                <w:spacing w:val="-6"/>
              </w:rPr>
              <w:t xml:space="preserve"> </w:t>
            </w:r>
            <w:r w:rsidRPr="00F6230C">
              <w:rPr>
                <w:rFonts w:ascii="Calibri"/>
              </w:rPr>
              <w:t>score)</w:t>
            </w:r>
          </w:p>
          <w:p w:rsidR="00903858" w:rsidRPr="00F6230C" w:rsidRDefault="00903858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903858" w:rsidRPr="00F6230C" w:rsidRDefault="00903858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3858" w:rsidRPr="00F6230C" w:rsidRDefault="00AA0FF4">
            <w:pPr>
              <w:pStyle w:val="TableParagraph"/>
              <w:ind w:left="302" w:right="301" w:hanging="1"/>
              <w:jc w:val="center"/>
              <w:rPr>
                <w:rFonts w:ascii="Calibri" w:eastAsia="Calibri" w:hAnsi="Calibri" w:cs="Calibri"/>
              </w:rPr>
            </w:pPr>
            <w:r w:rsidRPr="00F6230C">
              <w:rPr>
                <w:rFonts w:ascii="Calibri"/>
              </w:rPr>
              <w:t>+2,5* per</w:t>
            </w:r>
            <w:r w:rsidRPr="00F6230C">
              <w:rPr>
                <w:rFonts w:ascii="Calibri"/>
                <w:spacing w:val="-3"/>
              </w:rPr>
              <w:t xml:space="preserve"> </w:t>
            </w:r>
            <w:r w:rsidRPr="00F6230C">
              <w:rPr>
                <w:rFonts w:ascii="Calibri"/>
              </w:rPr>
              <w:t>agreement (added to base</w:t>
            </w:r>
            <w:r w:rsidRPr="00F6230C">
              <w:rPr>
                <w:rFonts w:ascii="Calibri"/>
                <w:spacing w:val="-6"/>
              </w:rPr>
              <w:t xml:space="preserve"> </w:t>
            </w:r>
            <w:r w:rsidRPr="00F6230C">
              <w:rPr>
                <w:rFonts w:ascii="Calibri"/>
              </w:rPr>
              <w:t>score)</w:t>
            </w:r>
          </w:p>
          <w:p w:rsidR="00903858" w:rsidRPr="00F6230C" w:rsidRDefault="00903858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903858" w:rsidRPr="00F6230C" w:rsidRDefault="00903858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903858" w:rsidRPr="00F6230C" w:rsidRDefault="0090385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03858" w:rsidRPr="00F6230C" w:rsidRDefault="00AA0FF4">
            <w:pPr>
              <w:pStyle w:val="TableParagraph"/>
              <w:ind w:left="302" w:right="301" w:hanging="2"/>
              <w:jc w:val="center"/>
              <w:rPr>
                <w:rFonts w:ascii="Calibri"/>
              </w:rPr>
            </w:pPr>
            <w:r w:rsidRPr="00F6230C">
              <w:rPr>
                <w:rFonts w:ascii="Calibri"/>
              </w:rPr>
              <w:t>2,5* per student (added to base score)</w:t>
            </w:r>
          </w:p>
          <w:p w:rsidR="00903858" w:rsidRPr="00F6230C" w:rsidRDefault="00AA0FF4">
            <w:pPr>
              <w:pStyle w:val="TableParagraph"/>
              <w:ind w:left="158" w:right="161"/>
              <w:jc w:val="center"/>
              <w:rPr>
                <w:rFonts w:ascii="Calibri" w:eastAsia="Calibri" w:hAnsi="Calibri" w:cs="Calibri"/>
              </w:rPr>
            </w:pPr>
            <w:r w:rsidRPr="00F6230C">
              <w:rPr>
                <w:rFonts w:ascii="Calibri"/>
              </w:rPr>
              <w:t xml:space="preserve"> (student's reference will be accepted)</w:t>
            </w:r>
          </w:p>
        </w:tc>
      </w:tr>
    </w:tbl>
    <w:p w:rsidR="00903858" w:rsidRDefault="00903858">
      <w:pPr>
        <w:jc w:val="center"/>
        <w:rPr>
          <w:rFonts w:ascii="Calibri" w:eastAsia="Calibri" w:hAnsi="Calibri" w:cs="Calibri"/>
        </w:rPr>
        <w:sectPr w:rsidR="00903858">
          <w:headerReference w:type="default" r:id="rId7"/>
          <w:footerReference w:type="default" r:id="rId8"/>
          <w:type w:val="continuous"/>
          <w:pgSz w:w="11910" w:h="16840"/>
          <w:pgMar w:top="1860" w:right="940" w:bottom="1080" w:left="880" w:header="703" w:footer="891" w:gutter="0"/>
          <w:pgNumType w:start="1"/>
          <w:cols w:space="720"/>
        </w:sectPr>
      </w:pPr>
    </w:p>
    <w:p w:rsidR="00903858" w:rsidRDefault="00903858">
      <w:pPr>
        <w:spacing w:before="11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0" w:type="auto"/>
        <w:tblInd w:w="180" w:type="dxa"/>
        <w:tblLayout w:type="fixed"/>
        <w:tblLook w:val="01E0"/>
      </w:tblPr>
      <w:tblGrid>
        <w:gridCol w:w="7228"/>
        <w:gridCol w:w="2549"/>
      </w:tblGrid>
      <w:tr w:rsidR="00903858">
        <w:trPr>
          <w:trHeight w:hRule="exact" w:val="278"/>
        </w:trPr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858" w:rsidRDefault="00903858"/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858" w:rsidRDefault="00903858"/>
        </w:tc>
      </w:tr>
      <w:tr w:rsidR="00903858" w:rsidTr="000F6082">
        <w:trPr>
          <w:trHeight w:hRule="exact" w:val="1718"/>
        </w:trPr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858" w:rsidRDefault="00AA0FF4">
            <w:pPr>
              <w:pStyle w:val="TableParagraph"/>
              <w:spacing w:line="265" w:lineRule="exact"/>
              <w:ind w:left="46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 xml:space="preserve">6.    Status </w:t>
            </w:r>
            <w:r w:rsidR="000F6082">
              <w:rPr>
                <w:rFonts w:ascii="Calibri"/>
                <w:b/>
              </w:rPr>
              <w:t>of the</w:t>
            </w:r>
            <w:r>
              <w:rPr>
                <w:rFonts w:ascii="Calibri"/>
                <w:b/>
                <w:spacing w:val="-15"/>
              </w:rPr>
              <w:t xml:space="preserve"> </w:t>
            </w:r>
            <w:r>
              <w:rPr>
                <w:rFonts w:ascii="Calibri"/>
                <w:b/>
              </w:rPr>
              <w:t>staff:</w:t>
            </w:r>
          </w:p>
          <w:p w:rsidR="00903858" w:rsidRDefault="0090385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03858" w:rsidRPr="002E6633" w:rsidRDefault="00AA0FF4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</w:tabs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15 points are added to the base score of the Administrative</w:t>
            </w:r>
            <w:r>
              <w:rPr>
                <w:rFonts w:ascii="Calibri"/>
                <w:spacing w:val="-15"/>
              </w:rPr>
              <w:t xml:space="preserve"> </w:t>
            </w:r>
            <w:r>
              <w:rPr>
                <w:rFonts w:ascii="Calibri"/>
              </w:rPr>
              <w:t>Staff.</w:t>
            </w:r>
          </w:p>
          <w:p w:rsidR="002E6633" w:rsidRDefault="002E6633" w:rsidP="002E6633">
            <w:pPr>
              <w:pStyle w:val="TableParagraph"/>
              <w:tabs>
                <w:tab w:val="left" w:pos="824"/>
              </w:tabs>
              <w:ind w:left="823"/>
              <w:rPr>
                <w:rFonts w:ascii="Calibri" w:eastAsia="Calibri" w:hAnsi="Calibri" w:cs="Calibri"/>
              </w:rPr>
            </w:pPr>
            <w:r w:rsidRPr="002D7D3E">
              <w:rPr>
                <w:rFonts w:ascii="Calibri" w:eastAsia="Calibri" w:hAnsi="Calibri" w:cs="Calibri"/>
              </w:rPr>
              <w:t>(The administrative staff/technical staff can only apply for Training Mobility</w:t>
            </w:r>
            <w:r w:rsidR="000F6082" w:rsidRPr="002D7D3E">
              <w:rPr>
                <w:rFonts w:ascii="Calibri" w:eastAsia="Calibri" w:hAnsi="Calibri" w:cs="Calibri"/>
              </w:rPr>
              <w:t>, ‘Teaching’ is not a valid option for them.)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858" w:rsidRDefault="0090385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03858" w:rsidRDefault="00AA0FF4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+15</w:t>
            </w:r>
          </w:p>
          <w:p w:rsidR="00903858" w:rsidRDefault="00AA0FF4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(added to base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score)</w:t>
            </w:r>
          </w:p>
        </w:tc>
      </w:tr>
      <w:tr w:rsidR="00903858">
        <w:trPr>
          <w:trHeight w:hRule="exact" w:val="1366"/>
        </w:trPr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858" w:rsidRDefault="00AA0FF4">
            <w:pPr>
              <w:pStyle w:val="TableParagraph"/>
              <w:spacing w:line="265" w:lineRule="exact"/>
              <w:ind w:left="46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7.    For staff with special</w:t>
            </w:r>
            <w:r>
              <w:rPr>
                <w:rFonts w:ascii="Calibri"/>
                <w:b/>
                <w:spacing w:val="-26"/>
              </w:rPr>
              <w:t xml:space="preserve"> </w:t>
            </w:r>
            <w:r>
              <w:rPr>
                <w:rFonts w:ascii="Calibri"/>
                <w:b/>
              </w:rPr>
              <w:t>circumstances:</w:t>
            </w:r>
          </w:p>
          <w:p w:rsidR="00903858" w:rsidRDefault="0090385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03858" w:rsidRDefault="00AA0FF4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ind w:right="38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 points are added to the base score of the disabled staff</w:t>
            </w:r>
            <w:r>
              <w:rPr>
                <w:rFonts w:ascii="Calibri"/>
                <w:spacing w:val="-18"/>
              </w:rPr>
              <w:t xml:space="preserve"> </w:t>
            </w:r>
            <w:r>
              <w:rPr>
                <w:rFonts w:ascii="Calibri"/>
              </w:rPr>
              <w:t>(provided that they are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documented).</w:t>
            </w:r>
            <w:bookmarkStart w:id="0" w:name="_GoBack"/>
            <w:bookmarkEnd w:id="0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858" w:rsidRDefault="00903858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903858" w:rsidRDefault="0090385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3858" w:rsidRDefault="00AA0FF4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+5</w:t>
            </w:r>
          </w:p>
          <w:p w:rsidR="00903858" w:rsidRDefault="00AA0FF4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(added to base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score)</w:t>
            </w:r>
          </w:p>
        </w:tc>
      </w:tr>
      <w:tr w:rsidR="00903858">
        <w:trPr>
          <w:trHeight w:hRule="exact" w:val="2977"/>
        </w:trPr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858" w:rsidRDefault="00AA0FF4">
            <w:pPr>
              <w:pStyle w:val="TableParagraph"/>
              <w:ind w:left="823" w:right="175" w:hanging="3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8. Status of taking part in an Erasmus project other than KA103</w:t>
            </w:r>
            <w:r>
              <w:rPr>
                <w:rFonts w:ascii="Calibri"/>
                <w:b/>
                <w:spacing w:val="-31"/>
              </w:rPr>
              <w:t xml:space="preserve"> </w:t>
            </w:r>
            <w:r>
              <w:rPr>
                <w:rFonts w:ascii="Calibri"/>
                <w:b/>
              </w:rPr>
              <w:t>and/or KA107:</w:t>
            </w:r>
          </w:p>
          <w:p w:rsidR="00903858" w:rsidRDefault="0090385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03858" w:rsidRDefault="00AA0FF4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</w:tabs>
              <w:ind w:right="101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points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are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added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base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score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candidate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who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has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>worked or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is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>still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>working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as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a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coordinator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in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an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Erasmus+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project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other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than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KA 103 and/or KA 107 in the last three years, including the academic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year in which the application was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made.</w:t>
            </w:r>
          </w:p>
          <w:p w:rsidR="00903858" w:rsidRDefault="0090385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03858" w:rsidRDefault="00AA0FF4">
            <w:pPr>
              <w:pStyle w:val="TableParagraph"/>
              <w:ind w:left="103" w:right="10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(Each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international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research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project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is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evaluated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only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once.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All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staff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involved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in the same project are given the same score under this</w:t>
            </w:r>
            <w:r>
              <w:rPr>
                <w:rFonts w:ascii="Calibri"/>
                <w:spacing w:val="-19"/>
              </w:rPr>
              <w:t xml:space="preserve"> </w:t>
            </w:r>
            <w:r>
              <w:rPr>
                <w:rFonts w:ascii="Calibri"/>
              </w:rPr>
              <w:t>criterion.)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858" w:rsidRDefault="00903858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903858" w:rsidRDefault="00903858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903858" w:rsidRDefault="0090385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03858" w:rsidRDefault="00AA0FF4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+10</w:t>
            </w:r>
          </w:p>
          <w:p w:rsidR="00903858" w:rsidRDefault="00AA0FF4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(added to base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score)</w:t>
            </w:r>
          </w:p>
        </w:tc>
      </w:tr>
      <w:tr w:rsidR="00903858">
        <w:trPr>
          <w:trHeight w:hRule="exact" w:val="2438"/>
        </w:trPr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858" w:rsidRDefault="00126997">
            <w:pPr>
              <w:pStyle w:val="TableParagraph"/>
              <w:ind w:left="823" w:right="103" w:hanging="3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int="eastAsia"/>
                <w:b/>
                <w:lang w:eastAsia="zh-CN"/>
              </w:rPr>
              <w:t>9</w:t>
            </w:r>
            <w:r w:rsidR="00AA0FF4">
              <w:rPr>
                <w:rFonts w:ascii="Calibri"/>
                <w:b/>
              </w:rPr>
              <w:t>.</w:t>
            </w:r>
            <w:r w:rsidR="00AA0FF4">
              <w:rPr>
                <w:rFonts w:ascii="Calibri"/>
                <w:b/>
                <w:spacing w:val="27"/>
              </w:rPr>
              <w:t xml:space="preserve"> </w:t>
            </w:r>
            <w:r w:rsidR="00AA0FF4">
              <w:rPr>
                <w:rFonts w:ascii="Calibri"/>
                <w:b/>
              </w:rPr>
              <w:t>Status</w:t>
            </w:r>
            <w:r w:rsidR="00AA0FF4">
              <w:rPr>
                <w:rFonts w:ascii="Calibri"/>
                <w:b/>
                <w:spacing w:val="26"/>
              </w:rPr>
              <w:t xml:space="preserve"> </w:t>
            </w:r>
            <w:r w:rsidR="00AA0FF4">
              <w:rPr>
                <w:rFonts w:ascii="Calibri"/>
                <w:b/>
              </w:rPr>
              <w:t>of</w:t>
            </w:r>
            <w:r w:rsidR="00AA0FF4">
              <w:rPr>
                <w:rFonts w:ascii="Calibri"/>
                <w:b/>
                <w:spacing w:val="26"/>
              </w:rPr>
              <w:t xml:space="preserve"> </w:t>
            </w:r>
            <w:r w:rsidR="00AA0FF4">
              <w:rPr>
                <w:rFonts w:ascii="Calibri"/>
                <w:b/>
              </w:rPr>
              <w:t>the</w:t>
            </w:r>
            <w:r w:rsidR="00AA0FF4">
              <w:rPr>
                <w:rFonts w:ascii="Calibri"/>
                <w:b/>
                <w:spacing w:val="25"/>
              </w:rPr>
              <w:t xml:space="preserve"> </w:t>
            </w:r>
            <w:r w:rsidR="00AA0FF4">
              <w:rPr>
                <w:rFonts w:ascii="Calibri"/>
                <w:b/>
              </w:rPr>
              <w:t>staff</w:t>
            </w:r>
            <w:r w:rsidR="00AA0FF4">
              <w:rPr>
                <w:rFonts w:ascii="Calibri"/>
                <w:b/>
                <w:spacing w:val="25"/>
              </w:rPr>
              <w:t xml:space="preserve"> </w:t>
            </w:r>
            <w:r w:rsidR="00AA0FF4">
              <w:rPr>
                <w:rFonts w:ascii="Calibri"/>
                <w:b/>
              </w:rPr>
              <w:t>who</w:t>
            </w:r>
            <w:r w:rsidR="00AA0FF4">
              <w:rPr>
                <w:rFonts w:ascii="Calibri"/>
                <w:b/>
                <w:spacing w:val="22"/>
              </w:rPr>
              <w:t xml:space="preserve"> </w:t>
            </w:r>
            <w:r w:rsidR="00AA0FF4">
              <w:rPr>
                <w:rFonts w:ascii="Calibri"/>
                <w:b/>
              </w:rPr>
              <w:t>renounces</w:t>
            </w:r>
            <w:r w:rsidR="00AA0FF4">
              <w:rPr>
                <w:rFonts w:ascii="Calibri"/>
                <w:b/>
                <w:spacing w:val="26"/>
              </w:rPr>
              <w:t xml:space="preserve"> </w:t>
            </w:r>
            <w:r w:rsidR="00AA0FF4">
              <w:rPr>
                <w:rFonts w:ascii="Calibri"/>
                <w:b/>
              </w:rPr>
              <w:t>his/her</w:t>
            </w:r>
            <w:r w:rsidR="00AA0FF4">
              <w:rPr>
                <w:rFonts w:ascii="Calibri"/>
                <w:b/>
                <w:spacing w:val="26"/>
              </w:rPr>
              <w:t xml:space="preserve"> </w:t>
            </w:r>
            <w:r w:rsidR="00AA0FF4">
              <w:rPr>
                <w:rFonts w:ascii="Calibri"/>
                <w:b/>
              </w:rPr>
              <w:t>right</w:t>
            </w:r>
            <w:r w:rsidR="00AA0FF4">
              <w:rPr>
                <w:rFonts w:ascii="Calibri"/>
                <w:b/>
                <w:spacing w:val="26"/>
              </w:rPr>
              <w:t xml:space="preserve"> </w:t>
            </w:r>
            <w:r w:rsidR="00AA0FF4">
              <w:rPr>
                <w:rFonts w:ascii="Calibri"/>
                <w:b/>
              </w:rPr>
              <w:t>to</w:t>
            </w:r>
            <w:r w:rsidR="00AA0FF4">
              <w:rPr>
                <w:rFonts w:ascii="Calibri"/>
                <w:b/>
                <w:spacing w:val="25"/>
              </w:rPr>
              <w:t xml:space="preserve"> </w:t>
            </w:r>
            <w:r w:rsidR="00AA0FF4">
              <w:rPr>
                <w:rFonts w:ascii="Calibri"/>
                <w:b/>
              </w:rPr>
              <w:t>be</w:t>
            </w:r>
            <w:r w:rsidR="00AA0FF4">
              <w:rPr>
                <w:rFonts w:ascii="Calibri"/>
                <w:b/>
                <w:spacing w:val="25"/>
              </w:rPr>
              <w:t xml:space="preserve"> </w:t>
            </w:r>
            <w:r w:rsidR="00AA0FF4">
              <w:rPr>
                <w:rFonts w:ascii="Calibri"/>
                <w:b/>
              </w:rPr>
              <w:t>part</w:t>
            </w:r>
            <w:r w:rsidR="00AA0FF4">
              <w:rPr>
                <w:rFonts w:ascii="Calibri"/>
                <w:b/>
                <w:spacing w:val="26"/>
              </w:rPr>
              <w:t xml:space="preserve"> </w:t>
            </w:r>
            <w:r w:rsidR="00AA0FF4">
              <w:rPr>
                <w:rFonts w:ascii="Calibri"/>
                <w:b/>
              </w:rPr>
              <w:t>of</w:t>
            </w:r>
            <w:r w:rsidR="00AA0FF4">
              <w:rPr>
                <w:rFonts w:ascii="Calibri"/>
                <w:b/>
                <w:spacing w:val="25"/>
              </w:rPr>
              <w:t xml:space="preserve"> </w:t>
            </w:r>
            <w:r w:rsidR="00AA0FF4">
              <w:rPr>
                <w:rFonts w:ascii="Calibri"/>
                <w:b/>
              </w:rPr>
              <w:t>the Exchange</w:t>
            </w:r>
            <w:r w:rsidR="00AA0FF4">
              <w:rPr>
                <w:rFonts w:ascii="Calibri"/>
                <w:b/>
                <w:spacing w:val="-4"/>
              </w:rPr>
              <w:t xml:space="preserve"> </w:t>
            </w:r>
            <w:r w:rsidR="00AA0FF4">
              <w:rPr>
                <w:rFonts w:ascii="Calibri"/>
                <w:b/>
              </w:rPr>
              <w:t>program:</w:t>
            </w:r>
          </w:p>
          <w:p w:rsidR="00903858" w:rsidRDefault="0090385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03858" w:rsidRDefault="00AA0FF4">
            <w:pPr>
              <w:pStyle w:val="TableParagraph"/>
              <w:numPr>
                <w:ilvl w:val="0"/>
                <w:numId w:val="3"/>
              </w:numPr>
              <w:tabs>
                <w:tab w:val="left" w:pos="824"/>
              </w:tabs>
              <w:ind w:right="101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If the candidate is entitled to benefit from the Staff Mobility</w:t>
            </w:r>
            <w:r>
              <w:rPr>
                <w:rFonts w:ascii="Calibri"/>
                <w:spacing w:val="44"/>
              </w:rPr>
              <w:t xml:space="preserve"> </w:t>
            </w:r>
            <w:r>
              <w:rPr>
                <w:rFonts w:ascii="Calibri"/>
              </w:rPr>
              <w:t>Program in the previous application periods, but without giving any reason,</w:t>
            </w:r>
            <w:r>
              <w:rPr>
                <w:rFonts w:ascii="Calibri"/>
                <w:spacing w:val="11"/>
              </w:rPr>
              <w:t xml:space="preserve"> </w:t>
            </w:r>
            <w:r>
              <w:rPr>
                <w:rFonts w:ascii="Calibri"/>
              </w:rPr>
              <w:t>the candidate renounces this right after the deadline specified in</w:t>
            </w:r>
            <w:r>
              <w:rPr>
                <w:rFonts w:ascii="Calibri"/>
                <w:spacing w:val="45"/>
              </w:rPr>
              <w:t xml:space="preserve"> </w:t>
            </w:r>
            <w:r>
              <w:rPr>
                <w:rFonts w:ascii="Calibri"/>
              </w:rPr>
              <w:t>the calendar,</w:t>
            </w:r>
            <w:r>
              <w:rPr>
                <w:rFonts w:ascii="Calibri"/>
                <w:spacing w:val="18"/>
              </w:rPr>
              <w:t xml:space="preserve"> </w:t>
            </w:r>
            <w:r>
              <w:rPr>
                <w:rFonts w:ascii="Calibri"/>
              </w:rPr>
              <w:t>20</w:t>
            </w:r>
            <w:r>
              <w:rPr>
                <w:rFonts w:ascii="Calibri"/>
                <w:spacing w:val="19"/>
              </w:rPr>
              <w:t xml:space="preserve"> </w:t>
            </w:r>
            <w:r>
              <w:rPr>
                <w:rFonts w:ascii="Calibri"/>
              </w:rPr>
              <w:t>points</w:t>
            </w:r>
            <w:r>
              <w:rPr>
                <w:rFonts w:ascii="Calibri"/>
                <w:spacing w:val="19"/>
              </w:rPr>
              <w:t xml:space="preserve"> </w:t>
            </w:r>
            <w:r>
              <w:rPr>
                <w:rFonts w:ascii="Calibri"/>
              </w:rPr>
              <w:t>are</w:t>
            </w:r>
            <w:r>
              <w:rPr>
                <w:rFonts w:ascii="Calibri"/>
                <w:spacing w:val="20"/>
              </w:rPr>
              <w:t xml:space="preserve"> </w:t>
            </w:r>
            <w:r>
              <w:rPr>
                <w:rFonts w:ascii="Calibri"/>
              </w:rPr>
              <w:t>taken</w:t>
            </w:r>
            <w:r>
              <w:rPr>
                <w:rFonts w:ascii="Calibri"/>
                <w:spacing w:val="18"/>
              </w:rPr>
              <w:t xml:space="preserve"> </w:t>
            </w:r>
            <w:r>
              <w:rPr>
                <w:rFonts w:ascii="Calibri"/>
              </w:rPr>
              <w:t>from</w:t>
            </w:r>
            <w:r>
              <w:rPr>
                <w:rFonts w:ascii="Calibri"/>
                <w:spacing w:val="19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18"/>
              </w:rPr>
              <w:t xml:space="preserve"> </w:t>
            </w:r>
            <w:r>
              <w:rPr>
                <w:rFonts w:ascii="Calibri"/>
              </w:rPr>
              <w:t>candidate's</w:t>
            </w:r>
            <w:r>
              <w:rPr>
                <w:rFonts w:ascii="Calibri"/>
                <w:spacing w:val="18"/>
              </w:rPr>
              <w:t xml:space="preserve"> </w:t>
            </w:r>
            <w:r>
              <w:rPr>
                <w:rFonts w:ascii="Calibri"/>
              </w:rPr>
              <w:t>base</w:t>
            </w:r>
            <w:r>
              <w:rPr>
                <w:rFonts w:ascii="Calibri"/>
                <w:spacing w:val="19"/>
              </w:rPr>
              <w:t xml:space="preserve"> </w:t>
            </w:r>
            <w:r>
              <w:rPr>
                <w:rFonts w:ascii="Calibri"/>
              </w:rPr>
              <w:t>score</w:t>
            </w:r>
            <w:r>
              <w:rPr>
                <w:rFonts w:ascii="Calibri"/>
                <w:spacing w:val="19"/>
              </w:rPr>
              <w:t xml:space="preserve"> </w:t>
            </w:r>
            <w:r>
              <w:rPr>
                <w:rFonts w:ascii="Calibri"/>
              </w:rPr>
              <w:t>in</w:t>
            </w:r>
            <w:r>
              <w:rPr>
                <w:rFonts w:ascii="Calibri"/>
                <w:spacing w:val="17"/>
              </w:rPr>
              <w:t xml:space="preserve"> </w:t>
            </w:r>
            <w:r>
              <w:rPr>
                <w:rFonts w:ascii="Calibri"/>
              </w:rPr>
              <w:t>the next application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period.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858" w:rsidRDefault="00903858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903858" w:rsidRDefault="0090385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3858" w:rsidRDefault="00AA0FF4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-20</w:t>
            </w:r>
          </w:p>
          <w:p w:rsidR="00903858" w:rsidRDefault="00AA0FF4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(taken from base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score)</w:t>
            </w:r>
          </w:p>
        </w:tc>
      </w:tr>
      <w:tr w:rsidR="00903858">
        <w:trPr>
          <w:trHeight w:hRule="exact" w:val="1901"/>
        </w:trPr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858" w:rsidRDefault="00126997">
            <w:pPr>
              <w:pStyle w:val="TableParagraph"/>
              <w:spacing w:line="265" w:lineRule="exact"/>
              <w:ind w:left="46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1</w:t>
            </w:r>
            <w:r>
              <w:rPr>
                <w:rFonts w:ascii="Calibri" w:hint="eastAsia"/>
                <w:b/>
                <w:lang w:eastAsia="zh-CN"/>
              </w:rPr>
              <w:t>0</w:t>
            </w:r>
            <w:r w:rsidR="00AA0FF4">
              <w:rPr>
                <w:rFonts w:ascii="Calibri"/>
                <w:b/>
              </w:rPr>
              <w:t>. Applying for both Staff mobility for Teaching and</w:t>
            </w:r>
            <w:r w:rsidR="00AA0FF4">
              <w:rPr>
                <w:rFonts w:ascii="Calibri"/>
                <w:b/>
                <w:spacing w:val="6"/>
              </w:rPr>
              <w:t xml:space="preserve"> </w:t>
            </w:r>
            <w:r w:rsidR="00AA0FF4">
              <w:rPr>
                <w:rFonts w:ascii="Calibri"/>
                <w:b/>
              </w:rPr>
              <w:t>Training:</w:t>
            </w:r>
          </w:p>
          <w:p w:rsidR="00903858" w:rsidRDefault="0090385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03858" w:rsidRDefault="00AA0FF4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ind w:right="101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If an application is made to both teaching and training mobility in the same application period and is entitled to participate in both</w:t>
            </w:r>
            <w:r>
              <w:rPr>
                <w:rFonts w:ascii="Calibri"/>
                <w:spacing w:val="22"/>
              </w:rPr>
              <w:t xml:space="preserve"> </w:t>
            </w:r>
            <w:r>
              <w:rPr>
                <w:rFonts w:ascii="Calibri"/>
              </w:rPr>
              <w:t>mobility, a petition is received from the candidate for the mobility given</w:t>
            </w:r>
            <w:r>
              <w:rPr>
                <w:rFonts w:ascii="Calibri"/>
                <w:spacing w:val="-32"/>
              </w:rPr>
              <w:t xml:space="preserve"> </w:t>
            </w:r>
            <w:r>
              <w:rPr>
                <w:rFonts w:ascii="Calibri"/>
              </w:rPr>
              <w:t>priority and 10 points are deducted from the mobility that is given the</w:t>
            </w:r>
            <w:r>
              <w:rPr>
                <w:rFonts w:ascii="Calibri"/>
                <w:spacing w:val="33"/>
              </w:rPr>
              <w:t xml:space="preserve"> </w:t>
            </w:r>
            <w:r>
              <w:rPr>
                <w:rFonts w:ascii="Calibri"/>
              </w:rPr>
              <w:t>second priority.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858" w:rsidRDefault="00903858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903858" w:rsidRDefault="0090385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3858" w:rsidRDefault="00AA0FF4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-10</w:t>
            </w:r>
          </w:p>
          <w:p w:rsidR="00903858" w:rsidRDefault="00AA0FF4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(taken from base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score)</w:t>
            </w:r>
          </w:p>
        </w:tc>
      </w:tr>
    </w:tbl>
    <w:p w:rsidR="00903858" w:rsidRDefault="00903858">
      <w:pPr>
        <w:jc w:val="center"/>
        <w:rPr>
          <w:rFonts w:ascii="Calibri" w:eastAsia="Calibri" w:hAnsi="Calibri" w:cs="Calibri"/>
        </w:rPr>
        <w:sectPr w:rsidR="00903858">
          <w:pgSz w:w="11910" w:h="16840"/>
          <w:pgMar w:top="1860" w:right="940" w:bottom="1080" w:left="880" w:header="703" w:footer="891" w:gutter="0"/>
          <w:cols w:space="720"/>
        </w:sectPr>
      </w:pPr>
    </w:p>
    <w:p w:rsidR="00903858" w:rsidRDefault="00903858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:rsidR="00903858" w:rsidRDefault="00AA0FF4">
      <w:pPr>
        <w:pStyle w:val="1"/>
        <w:spacing w:before="56"/>
        <w:ind w:left="536" w:right="397"/>
        <w:rPr>
          <w:b w:val="0"/>
          <w:bCs w:val="0"/>
        </w:rPr>
      </w:pPr>
      <w:r>
        <w:rPr>
          <w:u w:val="single" w:color="000000"/>
        </w:rPr>
        <w:t>Notes:</w:t>
      </w:r>
    </w:p>
    <w:p w:rsidR="00903858" w:rsidRDefault="00903858">
      <w:pPr>
        <w:spacing w:before="4"/>
        <w:rPr>
          <w:rFonts w:ascii="Calibri" w:eastAsia="Calibri" w:hAnsi="Calibri" w:cs="Calibri"/>
          <w:b/>
          <w:bCs/>
          <w:sz w:val="10"/>
          <w:szCs w:val="10"/>
        </w:rPr>
      </w:pPr>
    </w:p>
    <w:p w:rsidR="00903858" w:rsidRDefault="00AA0FF4">
      <w:pPr>
        <w:pStyle w:val="a3"/>
        <w:spacing w:before="56"/>
        <w:ind w:left="896" w:right="397" w:firstLine="0"/>
      </w:pPr>
      <w:r>
        <w:t>1.    In case of equality of points,</w:t>
      </w:r>
      <w:r>
        <w:rPr>
          <w:spacing w:val="-16"/>
        </w:rPr>
        <w:t xml:space="preserve"> </w:t>
      </w:r>
      <w:r>
        <w:t>respectively;</w:t>
      </w:r>
    </w:p>
    <w:p w:rsidR="00903858" w:rsidRDefault="00903858">
      <w:pPr>
        <w:spacing w:before="5"/>
        <w:rPr>
          <w:rFonts w:ascii="Calibri" w:eastAsia="Calibri" w:hAnsi="Calibri" w:cs="Calibri"/>
          <w:sz w:val="25"/>
          <w:szCs w:val="25"/>
        </w:rPr>
      </w:pPr>
    </w:p>
    <w:p w:rsidR="00903858" w:rsidRDefault="00AA0FF4">
      <w:pPr>
        <w:pStyle w:val="a4"/>
        <w:numPr>
          <w:ilvl w:val="0"/>
          <w:numId w:val="1"/>
        </w:numPr>
        <w:tabs>
          <w:tab w:val="left" w:pos="1257"/>
        </w:tabs>
        <w:ind w:right="397"/>
        <w:rPr>
          <w:rFonts w:ascii="Calibri" w:eastAsia="Calibri" w:hAnsi="Calibri" w:cs="Calibri"/>
        </w:rPr>
      </w:pPr>
      <w:r>
        <w:rPr>
          <w:rFonts w:ascii="Calibri"/>
        </w:rPr>
        <w:t>Staff with longer service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years,</w:t>
      </w:r>
    </w:p>
    <w:p w:rsidR="00903858" w:rsidRDefault="00AA0FF4">
      <w:pPr>
        <w:pStyle w:val="a4"/>
        <w:numPr>
          <w:ilvl w:val="0"/>
          <w:numId w:val="1"/>
        </w:numPr>
        <w:tabs>
          <w:tab w:val="left" w:pos="1257"/>
        </w:tabs>
        <w:spacing w:before="22" w:line="256" w:lineRule="auto"/>
        <w:ind w:right="397"/>
        <w:rPr>
          <w:rFonts w:ascii="Calibri" w:eastAsia="Calibri" w:hAnsi="Calibri" w:cs="Calibri"/>
        </w:rPr>
      </w:pPr>
      <w:r>
        <w:rPr>
          <w:rFonts w:ascii="Calibri"/>
        </w:rPr>
        <w:t>To</w:t>
      </w:r>
      <w:r>
        <w:rPr>
          <w:rFonts w:ascii="Calibri"/>
          <w:spacing w:val="26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25"/>
        </w:rPr>
        <w:t xml:space="preserve"> </w:t>
      </w:r>
      <w:r>
        <w:rPr>
          <w:rFonts w:ascii="Calibri"/>
        </w:rPr>
        <w:t>staff</w:t>
      </w:r>
      <w:r>
        <w:rPr>
          <w:rFonts w:ascii="Calibri"/>
          <w:spacing w:val="22"/>
        </w:rPr>
        <w:t xml:space="preserve"> </w:t>
      </w:r>
      <w:r>
        <w:rPr>
          <w:rFonts w:ascii="Calibri"/>
        </w:rPr>
        <w:t>who</w:t>
      </w:r>
      <w:r>
        <w:rPr>
          <w:rFonts w:ascii="Calibri"/>
          <w:spacing w:val="26"/>
        </w:rPr>
        <w:t xml:space="preserve"> </w:t>
      </w:r>
      <w:r>
        <w:rPr>
          <w:rFonts w:ascii="Calibri"/>
        </w:rPr>
        <w:t>benefited</w:t>
      </w:r>
      <w:r>
        <w:rPr>
          <w:rFonts w:ascii="Calibri"/>
          <w:spacing w:val="26"/>
        </w:rPr>
        <w:t xml:space="preserve"> </w:t>
      </w:r>
      <w:r>
        <w:rPr>
          <w:rFonts w:ascii="Calibri"/>
        </w:rPr>
        <w:t>less</w:t>
      </w:r>
      <w:r>
        <w:rPr>
          <w:rFonts w:ascii="Calibri"/>
          <w:spacing w:val="25"/>
        </w:rPr>
        <w:t xml:space="preserve"> </w:t>
      </w:r>
      <w:r>
        <w:rPr>
          <w:rFonts w:ascii="Calibri"/>
        </w:rPr>
        <w:t>from</w:t>
      </w:r>
      <w:r>
        <w:rPr>
          <w:rFonts w:ascii="Calibri"/>
          <w:spacing w:val="26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28"/>
        </w:rPr>
        <w:t xml:space="preserve"> </w:t>
      </w:r>
      <w:r>
        <w:rPr>
          <w:rFonts w:ascii="Calibri"/>
        </w:rPr>
        <w:t>Erasmus+</w:t>
      </w:r>
      <w:r>
        <w:rPr>
          <w:rFonts w:ascii="Calibri"/>
          <w:spacing w:val="25"/>
        </w:rPr>
        <w:t xml:space="preserve"> </w:t>
      </w:r>
      <w:r>
        <w:rPr>
          <w:rFonts w:ascii="Calibri"/>
        </w:rPr>
        <w:t>Staff</w:t>
      </w:r>
      <w:r>
        <w:rPr>
          <w:rFonts w:ascii="Calibri"/>
          <w:spacing w:val="25"/>
        </w:rPr>
        <w:t xml:space="preserve"> </w:t>
      </w:r>
      <w:r>
        <w:rPr>
          <w:rFonts w:ascii="Calibri"/>
        </w:rPr>
        <w:t>Mobility</w:t>
      </w:r>
      <w:r>
        <w:rPr>
          <w:rFonts w:ascii="Calibri"/>
          <w:spacing w:val="25"/>
        </w:rPr>
        <w:t xml:space="preserve"> </w:t>
      </w:r>
      <w:r>
        <w:rPr>
          <w:rFonts w:ascii="Calibri"/>
        </w:rPr>
        <w:t>Program</w:t>
      </w:r>
      <w:r>
        <w:rPr>
          <w:rFonts w:ascii="Calibri"/>
          <w:spacing w:val="28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21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27"/>
        </w:rPr>
        <w:t xml:space="preserve"> </w:t>
      </w:r>
      <w:r>
        <w:rPr>
          <w:rFonts w:ascii="Calibri"/>
        </w:rPr>
        <w:t>previous application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periods,</w:t>
      </w:r>
    </w:p>
    <w:p w:rsidR="00B87AA7" w:rsidRPr="000F6082" w:rsidRDefault="00AA0FF4" w:rsidP="000F6082">
      <w:pPr>
        <w:pStyle w:val="a4"/>
        <w:numPr>
          <w:ilvl w:val="0"/>
          <w:numId w:val="1"/>
        </w:numPr>
        <w:tabs>
          <w:tab w:val="left" w:pos="1257"/>
        </w:tabs>
        <w:spacing w:before="3" w:line="259" w:lineRule="auto"/>
        <w:ind w:right="397"/>
        <w:rPr>
          <w:rFonts w:ascii="Calibri" w:eastAsia="Calibri" w:hAnsi="Calibri" w:cs="Calibri"/>
        </w:rPr>
      </w:pPr>
      <w:r>
        <w:rPr>
          <w:rFonts w:ascii="Calibri"/>
        </w:rPr>
        <w:t>Except</w:t>
      </w:r>
      <w:r>
        <w:rPr>
          <w:rFonts w:ascii="Calibri"/>
          <w:spacing w:val="12"/>
        </w:rPr>
        <w:t xml:space="preserve"> </w:t>
      </w:r>
      <w:r>
        <w:rPr>
          <w:rFonts w:ascii="Calibri"/>
        </w:rPr>
        <w:t>for</w:t>
      </w:r>
      <w:r>
        <w:rPr>
          <w:rFonts w:ascii="Calibri"/>
          <w:spacing w:val="12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13"/>
        </w:rPr>
        <w:t xml:space="preserve"> </w:t>
      </w:r>
      <w:r>
        <w:rPr>
          <w:rFonts w:ascii="Calibri"/>
        </w:rPr>
        <w:t>academic</w:t>
      </w:r>
      <w:r>
        <w:rPr>
          <w:rFonts w:ascii="Calibri"/>
          <w:spacing w:val="9"/>
        </w:rPr>
        <w:t xml:space="preserve"> </w:t>
      </w:r>
      <w:r>
        <w:rPr>
          <w:rFonts w:ascii="Calibri"/>
        </w:rPr>
        <w:t>year</w:t>
      </w:r>
      <w:r>
        <w:rPr>
          <w:rFonts w:ascii="Calibri"/>
          <w:spacing w:val="12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11"/>
        </w:rPr>
        <w:t xml:space="preserve"> </w:t>
      </w:r>
      <w:r>
        <w:rPr>
          <w:rFonts w:ascii="Calibri"/>
        </w:rPr>
        <w:t>which</w:t>
      </w:r>
      <w:r>
        <w:rPr>
          <w:rFonts w:ascii="Calibri"/>
          <w:spacing w:val="11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10"/>
        </w:rPr>
        <w:t xml:space="preserve"> </w:t>
      </w:r>
      <w:r>
        <w:rPr>
          <w:rFonts w:ascii="Calibri"/>
        </w:rPr>
        <w:t>application</w:t>
      </w:r>
      <w:r>
        <w:rPr>
          <w:rFonts w:ascii="Calibri"/>
          <w:spacing w:val="11"/>
        </w:rPr>
        <w:t xml:space="preserve"> </w:t>
      </w:r>
      <w:r>
        <w:rPr>
          <w:rFonts w:ascii="Calibri"/>
        </w:rPr>
        <w:t>is</w:t>
      </w:r>
      <w:r>
        <w:rPr>
          <w:rFonts w:ascii="Calibri"/>
          <w:spacing w:val="11"/>
        </w:rPr>
        <w:t xml:space="preserve"> </w:t>
      </w:r>
      <w:r>
        <w:rPr>
          <w:rFonts w:ascii="Calibri"/>
        </w:rPr>
        <w:t>made,</w:t>
      </w:r>
      <w:r>
        <w:rPr>
          <w:rFonts w:ascii="Calibri"/>
          <w:spacing w:val="10"/>
        </w:rPr>
        <w:t xml:space="preserve"> </w:t>
      </w:r>
      <w:r>
        <w:rPr>
          <w:rFonts w:ascii="Calibri"/>
        </w:rPr>
        <w:t>within</w:t>
      </w:r>
      <w:r>
        <w:rPr>
          <w:rFonts w:ascii="Calibri"/>
          <w:spacing w:val="11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10"/>
        </w:rPr>
        <w:t xml:space="preserve"> </w:t>
      </w:r>
      <w:r>
        <w:rPr>
          <w:rFonts w:ascii="Calibri"/>
        </w:rPr>
        <w:t>scope</w:t>
      </w:r>
      <w:r>
        <w:rPr>
          <w:rFonts w:ascii="Calibri"/>
          <w:spacing w:val="13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9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12"/>
        </w:rPr>
        <w:t xml:space="preserve"> </w:t>
      </w:r>
      <w:r>
        <w:rPr>
          <w:rFonts w:ascii="Calibri"/>
        </w:rPr>
        <w:t>Staff Mobility Program in the last two academic years, the staff of the unit with less staff</w:t>
      </w:r>
      <w:r>
        <w:rPr>
          <w:rFonts w:ascii="Calibri"/>
          <w:spacing w:val="-22"/>
        </w:rPr>
        <w:t xml:space="preserve"> </w:t>
      </w:r>
      <w:r>
        <w:rPr>
          <w:rFonts w:ascii="Calibri"/>
        </w:rPr>
        <w:t>mobility</w:t>
      </w:r>
      <w:r w:rsidR="00126997">
        <w:rPr>
          <w:rFonts w:ascii="Calibri" w:hint="eastAsia"/>
          <w:lang w:eastAsia="zh-CN"/>
        </w:rPr>
        <w:t xml:space="preserve"> </w:t>
      </w:r>
      <w:r>
        <w:t>will be</w:t>
      </w:r>
      <w:r w:rsidRPr="00126997">
        <w:rPr>
          <w:spacing w:val="-1"/>
        </w:rPr>
        <w:t xml:space="preserve"> </w:t>
      </w:r>
      <w:r>
        <w:t>prioritized.</w:t>
      </w:r>
    </w:p>
    <w:sectPr w:rsidR="00B87AA7" w:rsidRPr="000F6082" w:rsidSect="008A2FA7">
      <w:pgSz w:w="11910" w:h="16840"/>
      <w:pgMar w:top="1860" w:right="1020" w:bottom="1080" w:left="880" w:header="703" w:footer="891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20DF" w:rsidRDefault="00DC20DF">
      <w:r>
        <w:separator/>
      </w:r>
    </w:p>
  </w:endnote>
  <w:endnote w:type="continuationSeparator" w:id="0">
    <w:p w:rsidR="00DC20DF" w:rsidRDefault="00DC20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858" w:rsidRDefault="006608A1">
    <w:pPr>
      <w:spacing w:line="14" w:lineRule="auto"/>
      <w:rPr>
        <w:sz w:val="20"/>
        <w:szCs w:val="20"/>
      </w:rPr>
    </w:pPr>
    <w:r w:rsidRPr="006608A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277.2pt;margin-top:786.4pt;width:40.45pt;height:12pt;z-index:-685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" filled="f" stroked="f">
          <v:textbox inset="0,0,0,0">
            <w:txbxContent>
              <w:p w:rsidR="00903858" w:rsidRDefault="00AA0FF4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/>
                    <w:spacing w:val="-1"/>
                    <w:w w:val="99"/>
                    <w:sz w:val="20"/>
                  </w:rPr>
                  <w:t>Sa</w:t>
                </w:r>
                <w:r>
                  <w:rPr>
                    <w:rFonts w:ascii="Calibri"/>
                    <w:spacing w:val="1"/>
                    <w:w w:val="99"/>
                    <w:sz w:val="20"/>
                  </w:rPr>
                  <w:t>y</w:t>
                </w:r>
                <w:r>
                  <w:rPr>
                    <w:rFonts w:ascii="Calibri"/>
                    <w:spacing w:val="-1"/>
                    <w:w w:val="99"/>
                    <w:sz w:val="20"/>
                  </w:rPr>
                  <w:t>f</w:t>
                </w:r>
                <w:r>
                  <w:rPr>
                    <w:rFonts w:ascii="Calibri"/>
                    <w:w w:val="99"/>
                    <w:sz w:val="20"/>
                  </w:rPr>
                  <w:t>a</w:t>
                </w:r>
                <w:r>
                  <w:rPr>
                    <w:rFonts w:ascii="Calibri"/>
                    <w:spacing w:val="1"/>
                    <w:sz w:val="20"/>
                  </w:rPr>
                  <w:t xml:space="preserve"> </w:t>
                </w:r>
                <w:r w:rsidR="006608A1">
                  <w:fldChar w:fldCharType="begin"/>
                </w:r>
                <w:r>
                  <w:rPr>
                    <w:rFonts w:ascii="Calibri"/>
                    <w:b/>
                    <w:w w:val="99"/>
                    <w:sz w:val="20"/>
                  </w:rPr>
                  <w:instrText xml:space="preserve"> PAGE </w:instrText>
                </w:r>
                <w:r w:rsidR="006608A1">
                  <w:fldChar w:fldCharType="separate"/>
                </w:r>
                <w:r w:rsidR="00935C6B">
                  <w:rPr>
                    <w:rFonts w:ascii="Calibri"/>
                    <w:b/>
                    <w:noProof/>
                    <w:w w:val="99"/>
                    <w:sz w:val="20"/>
                  </w:rPr>
                  <w:t>2</w:t>
                </w:r>
                <w:r w:rsidR="006608A1">
                  <w:fldChar w:fldCharType="end"/>
                </w:r>
                <w:r>
                  <w:rPr>
                    <w:rFonts w:ascii="Calibri"/>
                    <w:b/>
                    <w:spacing w:val="1"/>
                    <w:w w:val="99"/>
                    <w:sz w:val="20"/>
                  </w:rPr>
                  <w:t>/</w:t>
                </w:r>
                <w:r>
                  <w:rPr>
                    <w:rFonts w:ascii="Calibri"/>
                    <w:b/>
                    <w:w w:val="99"/>
                    <w:sz w:val="20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20DF" w:rsidRDefault="00DC20DF">
      <w:r>
        <w:separator/>
      </w:r>
    </w:p>
  </w:footnote>
  <w:footnote w:type="continuationSeparator" w:id="0">
    <w:p w:rsidR="00DC20DF" w:rsidRDefault="00DC20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858" w:rsidRDefault="00935C6B">
    <w:pPr>
      <w:spacing w:line="14" w:lineRule="auto"/>
      <w:rPr>
        <w:sz w:val="20"/>
        <w:szCs w:val="20"/>
      </w:rPr>
    </w:pPr>
    <w:r w:rsidRPr="006608A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131.75pt;margin-top:72.2pt;width:336.55pt;height:13.05pt;z-index:-68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ym+sAIAALA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" filled="f" stroked="f">
          <v:textbox inset="0,0,0,0">
            <w:txbxContent>
              <w:p w:rsidR="00903858" w:rsidRDefault="00AA0FF4" w:rsidP="00935C6B">
                <w:pPr>
                  <w:spacing w:line="245" w:lineRule="exact"/>
                  <w:ind w:left="20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  <w:b/>
                  </w:rPr>
                  <w:t>Er</w:t>
                </w:r>
                <w:r>
                  <w:rPr>
                    <w:rFonts w:ascii="Calibri"/>
                    <w:b/>
                    <w:spacing w:val="-2"/>
                  </w:rPr>
                  <w:t>a</w:t>
                </w:r>
                <w:r>
                  <w:rPr>
                    <w:rFonts w:ascii="Calibri"/>
                    <w:b/>
                  </w:rPr>
                  <w:t>s</w:t>
                </w:r>
                <w:r>
                  <w:rPr>
                    <w:rFonts w:ascii="Calibri"/>
                    <w:b/>
                    <w:spacing w:val="-1"/>
                  </w:rPr>
                  <w:t>m</w:t>
                </w:r>
                <w:r>
                  <w:rPr>
                    <w:rFonts w:ascii="Calibri"/>
                    <w:b/>
                    <w:spacing w:val="-3"/>
                  </w:rPr>
                  <w:t>u</w:t>
                </w:r>
                <w:r>
                  <w:rPr>
                    <w:rFonts w:ascii="Calibri"/>
                    <w:b/>
                  </w:rPr>
                  <w:t xml:space="preserve">s+ </w:t>
                </w:r>
                <w:r>
                  <w:rPr>
                    <w:rFonts w:ascii="Calibri"/>
                    <w:b/>
                    <w:spacing w:val="-1"/>
                  </w:rPr>
                  <w:t>K</w:t>
                </w:r>
                <w:r>
                  <w:rPr>
                    <w:rFonts w:ascii="Calibri"/>
                    <w:b/>
                    <w:spacing w:val="-2"/>
                  </w:rPr>
                  <w:t>A1</w:t>
                </w:r>
                <w:r>
                  <w:rPr>
                    <w:rFonts w:ascii="Calibri"/>
                    <w:b/>
                  </w:rPr>
                  <w:t xml:space="preserve">07 </w:t>
                </w:r>
                <w:r>
                  <w:rPr>
                    <w:rFonts w:ascii="Calibri"/>
                    <w:b/>
                    <w:spacing w:val="-1"/>
                  </w:rPr>
                  <w:t>S</w:t>
                </w:r>
                <w:r>
                  <w:rPr>
                    <w:rFonts w:ascii="Calibri"/>
                    <w:b/>
                  </w:rPr>
                  <w:t>t</w:t>
                </w:r>
                <w:r>
                  <w:rPr>
                    <w:rFonts w:ascii="Calibri"/>
                    <w:b/>
                    <w:spacing w:val="-1"/>
                  </w:rPr>
                  <w:t>af</w:t>
                </w:r>
                <w:r>
                  <w:rPr>
                    <w:rFonts w:ascii="Calibri"/>
                    <w:b/>
                  </w:rPr>
                  <w:t xml:space="preserve">f </w:t>
                </w:r>
                <w:r>
                  <w:rPr>
                    <w:rFonts w:ascii="Calibri"/>
                    <w:b/>
                    <w:spacing w:val="-1"/>
                  </w:rPr>
                  <w:t>M</w:t>
                </w:r>
                <w:r>
                  <w:rPr>
                    <w:rFonts w:ascii="Calibri"/>
                    <w:b/>
                    <w:spacing w:val="-4"/>
                  </w:rPr>
                  <w:t>o</w:t>
                </w:r>
                <w:r>
                  <w:rPr>
                    <w:rFonts w:ascii="Calibri"/>
                    <w:b/>
                    <w:spacing w:val="-1"/>
                  </w:rPr>
                  <w:t>b</w:t>
                </w:r>
                <w:r>
                  <w:rPr>
                    <w:rFonts w:ascii="Calibri"/>
                    <w:b/>
                  </w:rPr>
                  <w:t>ili</w:t>
                </w:r>
                <w:r>
                  <w:rPr>
                    <w:rFonts w:ascii="Calibri"/>
                    <w:b/>
                    <w:spacing w:val="-3"/>
                  </w:rPr>
                  <w:t>t</w:t>
                </w:r>
                <w:r>
                  <w:rPr>
                    <w:rFonts w:ascii="Calibri"/>
                    <w:b/>
                  </w:rPr>
                  <w:t xml:space="preserve">y </w:t>
                </w:r>
                <w:r>
                  <w:rPr>
                    <w:rFonts w:ascii="Calibri"/>
                    <w:b/>
                    <w:spacing w:val="-1"/>
                  </w:rPr>
                  <w:t>fo</w:t>
                </w:r>
                <w:r>
                  <w:rPr>
                    <w:rFonts w:ascii="Calibri"/>
                    <w:b/>
                  </w:rPr>
                  <w:t>r</w:t>
                </w:r>
                <w:r>
                  <w:rPr>
                    <w:rFonts w:ascii="Calibri"/>
                    <w:b/>
                    <w:spacing w:val="-2"/>
                  </w:rPr>
                  <w:t xml:space="preserve"> </w:t>
                </w:r>
                <w:r>
                  <w:rPr>
                    <w:rFonts w:ascii="Calibri"/>
                    <w:b/>
                    <w:spacing w:val="1"/>
                  </w:rPr>
                  <w:t>T</w:t>
                </w:r>
                <w:r>
                  <w:rPr>
                    <w:rFonts w:ascii="Calibri"/>
                    <w:b/>
                    <w:spacing w:val="-1"/>
                  </w:rPr>
                  <w:t>e</w:t>
                </w:r>
                <w:r>
                  <w:rPr>
                    <w:rFonts w:ascii="Calibri"/>
                    <w:b/>
                    <w:spacing w:val="-4"/>
                  </w:rPr>
                  <w:t>a</w:t>
                </w:r>
                <w:r>
                  <w:rPr>
                    <w:rFonts w:ascii="Calibri"/>
                    <w:b/>
                    <w:spacing w:val="1"/>
                  </w:rPr>
                  <w:t>c</w:t>
                </w:r>
                <w:r>
                  <w:rPr>
                    <w:rFonts w:ascii="Calibri"/>
                    <w:b/>
                    <w:spacing w:val="-1"/>
                  </w:rPr>
                  <w:t>h</w:t>
                </w:r>
                <w:r>
                  <w:rPr>
                    <w:rFonts w:ascii="Calibri"/>
                    <w:b/>
                  </w:rPr>
                  <w:t>i</w:t>
                </w:r>
                <w:r>
                  <w:rPr>
                    <w:rFonts w:ascii="Calibri"/>
                    <w:b/>
                    <w:spacing w:val="-1"/>
                  </w:rPr>
                  <w:t>n</w:t>
                </w:r>
                <w:r>
                  <w:rPr>
                    <w:rFonts w:ascii="Calibri"/>
                    <w:b/>
                    <w:spacing w:val="-2"/>
                  </w:rPr>
                  <w:t>g</w:t>
                </w:r>
                <w:r>
                  <w:rPr>
                    <w:rFonts w:ascii="Calibri"/>
                    <w:b/>
                  </w:rPr>
                  <w:t>/</w:t>
                </w:r>
                <w:r>
                  <w:rPr>
                    <w:rFonts w:ascii="Calibri"/>
                    <w:b/>
                    <w:spacing w:val="-2"/>
                  </w:rPr>
                  <w:t>T</w:t>
                </w:r>
                <w:r>
                  <w:rPr>
                    <w:rFonts w:ascii="Calibri"/>
                    <w:b/>
                  </w:rPr>
                  <w:t>r</w:t>
                </w:r>
                <w:r>
                  <w:rPr>
                    <w:rFonts w:ascii="Calibri"/>
                    <w:b/>
                    <w:spacing w:val="-2"/>
                  </w:rPr>
                  <w:t>a</w:t>
                </w:r>
                <w:r>
                  <w:rPr>
                    <w:rFonts w:ascii="Calibri"/>
                    <w:b/>
                  </w:rPr>
                  <w:t>i</w:t>
                </w:r>
                <w:r>
                  <w:rPr>
                    <w:rFonts w:ascii="Calibri"/>
                    <w:b/>
                    <w:spacing w:val="-1"/>
                  </w:rPr>
                  <w:t>n</w:t>
                </w:r>
                <w:r>
                  <w:rPr>
                    <w:rFonts w:ascii="Calibri"/>
                    <w:b/>
                  </w:rPr>
                  <w:t>i</w:t>
                </w:r>
                <w:r>
                  <w:rPr>
                    <w:rFonts w:ascii="Calibri"/>
                    <w:b/>
                    <w:spacing w:val="-4"/>
                  </w:rPr>
                  <w:t>n</w:t>
                </w:r>
                <w:r>
                  <w:rPr>
                    <w:rFonts w:ascii="Calibri"/>
                    <w:b/>
                  </w:rPr>
                  <w:t>g</w:t>
                </w:r>
                <w:r>
                  <w:rPr>
                    <w:rFonts w:ascii="Calibri"/>
                    <w:b/>
                    <w:spacing w:val="6"/>
                  </w:rPr>
                  <w:t xml:space="preserve"> </w:t>
                </w:r>
                <w:r>
                  <w:rPr>
                    <w:rFonts w:ascii="Calibri"/>
                    <w:b/>
                    <w:spacing w:val="-2"/>
                  </w:rPr>
                  <w:t>A</w:t>
                </w:r>
                <w:r>
                  <w:rPr>
                    <w:rFonts w:ascii="Calibri"/>
                    <w:b/>
                  </w:rPr>
                  <w:t>ss</w:t>
                </w:r>
                <w:r>
                  <w:rPr>
                    <w:rFonts w:ascii="Calibri"/>
                    <w:b/>
                    <w:spacing w:val="-1"/>
                  </w:rPr>
                  <w:t>e</w:t>
                </w:r>
                <w:r>
                  <w:rPr>
                    <w:rFonts w:ascii="Calibri"/>
                    <w:b/>
                    <w:spacing w:val="-2"/>
                  </w:rPr>
                  <w:t>s</w:t>
                </w:r>
                <w:r>
                  <w:rPr>
                    <w:rFonts w:ascii="Calibri"/>
                    <w:b/>
                  </w:rPr>
                  <w:t>s</w:t>
                </w:r>
                <w:r>
                  <w:rPr>
                    <w:rFonts w:ascii="Calibri"/>
                    <w:b/>
                    <w:spacing w:val="-1"/>
                  </w:rPr>
                  <w:t>men</w:t>
                </w:r>
                <w:r>
                  <w:rPr>
                    <w:rFonts w:ascii="Calibri"/>
                    <w:b/>
                  </w:rPr>
                  <w:t>t</w:t>
                </w:r>
                <w:r>
                  <w:rPr>
                    <w:rFonts w:ascii="Calibri"/>
                    <w:b/>
                    <w:spacing w:val="-1"/>
                  </w:rPr>
                  <w:t xml:space="preserve"> </w:t>
                </w:r>
                <w:r>
                  <w:rPr>
                    <w:rFonts w:ascii="Calibri"/>
                    <w:b/>
                  </w:rPr>
                  <w:t>C</w:t>
                </w:r>
                <w:r>
                  <w:rPr>
                    <w:rFonts w:ascii="Calibri"/>
                    <w:b/>
                    <w:spacing w:val="-2"/>
                  </w:rPr>
                  <w:t>r</w:t>
                </w:r>
                <w:r>
                  <w:rPr>
                    <w:rFonts w:ascii="Calibri"/>
                    <w:b/>
                  </w:rPr>
                  <w:t>ite</w:t>
                </w:r>
                <w:r>
                  <w:rPr>
                    <w:rFonts w:ascii="Calibri"/>
                    <w:b/>
                    <w:spacing w:val="-3"/>
                  </w:rPr>
                  <w:t>r</w:t>
                </w:r>
                <w:r>
                  <w:rPr>
                    <w:rFonts w:ascii="Calibri"/>
                    <w:b/>
                  </w:rPr>
                  <w:t>ia</w:t>
                </w:r>
              </w:p>
            </w:txbxContent>
          </v:textbox>
          <w10:wrap anchorx="page" anchory="page"/>
        </v:shape>
      </w:pict>
    </w:r>
    <w:r w:rsidR="006608A1" w:rsidRPr="006608A1">
      <w:rPr>
        <w:noProof/>
      </w:rPr>
      <w:pict>
        <v:shape id="Text Box 3" o:spid="_x0000_s4099" type="#_x0000_t202" style="position:absolute;margin-left:280.7pt;margin-top:45.3pt;width:133.2pt;height:13.05pt;z-index:-69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" filled="f" stroked="f">
          <v:textbox inset="0,0,0,0">
            <w:txbxContent>
              <w:p w:rsidR="00903858" w:rsidRDefault="00903858" w:rsidP="000F6082">
                <w:pPr>
                  <w:pStyle w:val="a3"/>
                  <w:spacing w:line="245" w:lineRule="exact"/>
                  <w:ind w:left="20" w:firstLine="0"/>
                  <w:jc w:val="center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77004"/>
    <w:multiLevelType w:val="hybridMultilevel"/>
    <w:tmpl w:val="24869080"/>
    <w:lvl w:ilvl="0" w:tplc="E9306844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hint="default"/>
        <w:w w:val="100"/>
        <w:sz w:val="22"/>
        <w:szCs w:val="22"/>
      </w:rPr>
    </w:lvl>
    <w:lvl w:ilvl="1" w:tplc="552842D8">
      <w:start w:val="1"/>
      <w:numFmt w:val="bullet"/>
      <w:lvlText w:val="•"/>
      <w:lvlJc w:val="left"/>
      <w:pPr>
        <w:ind w:left="1459" w:hanging="360"/>
      </w:pPr>
      <w:rPr>
        <w:rFonts w:hint="default"/>
      </w:rPr>
    </w:lvl>
    <w:lvl w:ilvl="2" w:tplc="D646E7A8">
      <w:start w:val="1"/>
      <w:numFmt w:val="bullet"/>
      <w:lvlText w:val="•"/>
      <w:lvlJc w:val="left"/>
      <w:pPr>
        <w:ind w:left="2099" w:hanging="360"/>
      </w:pPr>
      <w:rPr>
        <w:rFonts w:hint="default"/>
      </w:rPr>
    </w:lvl>
    <w:lvl w:ilvl="3" w:tplc="D5F47EBA">
      <w:start w:val="1"/>
      <w:numFmt w:val="bullet"/>
      <w:lvlText w:val="•"/>
      <w:lvlJc w:val="left"/>
      <w:pPr>
        <w:ind w:left="2739" w:hanging="360"/>
      </w:pPr>
      <w:rPr>
        <w:rFonts w:hint="default"/>
      </w:rPr>
    </w:lvl>
    <w:lvl w:ilvl="4" w:tplc="1382A1EE">
      <w:start w:val="1"/>
      <w:numFmt w:val="bullet"/>
      <w:lvlText w:val="•"/>
      <w:lvlJc w:val="left"/>
      <w:pPr>
        <w:ind w:left="3379" w:hanging="360"/>
      </w:pPr>
      <w:rPr>
        <w:rFonts w:hint="default"/>
      </w:rPr>
    </w:lvl>
    <w:lvl w:ilvl="5" w:tplc="BA40CB18">
      <w:start w:val="1"/>
      <w:numFmt w:val="bullet"/>
      <w:lvlText w:val="•"/>
      <w:lvlJc w:val="left"/>
      <w:pPr>
        <w:ind w:left="4019" w:hanging="360"/>
      </w:pPr>
      <w:rPr>
        <w:rFonts w:hint="default"/>
      </w:rPr>
    </w:lvl>
    <w:lvl w:ilvl="6" w:tplc="EC3AFC5C">
      <w:start w:val="1"/>
      <w:numFmt w:val="bullet"/>
      <w:lvlText w:val="•"/>
      <w:lvlJc w:val="left"/>
      <w:pPr>
        <w:ind w:left="4658" w:hanging="360"/>
      </w:pPr>
      <w:rPr>
        <w:rFonts w:hint="default"/>
      </w:rPr>
    </w:lvl>
    <w:lvl w:ilvl="7" w:tplc="0C56925A">
      <w:start w:val="1"/>
      <w:numFmt w:val="bullet"/>
      <w:lvlText w:val="•"/>
      <w:lvlJc w:val="left"/>
      <w:pPr>
        <w:ind w:left="5298" w:hanging="360"/>
      </w:pPr>
      <w:rPr>
        <w:rFonts w:hint="default"/>
      </w:rPr>
    </w:lvl>
    <w:lvl w:ilvl="8" w:tplc="1CAC68AC">
      <w:start w:val="1"/>
      <w:numFmt w:val="bullet"/>
      <w:lvlText w:val="•"/>
      <w:lvlJc w:val="left"/>
      <w:pPr>
        <w:ind w:left="5938" w:hanging="360"/>
      </w:pPr>
      <w:rPr>
        <w:rFonts w:hint="default"/>
      </w:rPr>
    </w:lvl>
  </w:abstractNum>
  <w:abstractNum w:abstractNumId="1">
    <w:nsid w:val="174A2571"/>
    <w:multiLevelType w:val="hybridMultilevel"/>
    <w:tmpl w:val="0DBC503E"/>
    <w:lvl w:ilvl="0" w:tplc="D1EABB42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hint="default"/>
        <w:w w:val="100"/>
        <w:sz w:val="22"/>
        <w:szCs w:val="22"/>
      </w:rPr>
    </w:lvl>
    <w:lvl w:ilvl="1" w:tplc="6D2A8354">
      <w:start w:val="1"/>
      <w:numFmt w:val="bullet"/>
      <w:lvlText w:val="•"/>
      <w:lvlJc w:val="left"/>
      <w:pPr>
        <w:ind w:left="1459" w:hanging="360"/>
      </w:pPr>
      <w:rPr>
        <w:rFonts w:hint="default"/>
      </w:rPr>
    </w:lvl>
    <w:lvl w:ilvl="2" w:tplc="BBE0FBD8">
      <w:start w:val="1"/>
      <w:numFmt w:val="bullet"/>
      <w:lvlText w:val="•"/>
      <w:lvlJc w:val="left"/>
      <w:pPr>
        <w:ind w:left="2099" w:hanging="360"/>
      </w:pPr>
      <w:rPr>
        <w:rFonts w:hint="default"/>
      </w:rPr>
    </w:lvl>
    <w:lvl w:ilvl="3" w:tplc="5220089C">
      <w:start w:val="1"/>
      <w:numFmt w:val="bullet"/>
      <w:lvlText w:val="•"/>
      <w:lvlJc w:val="left"/>
      <w:pPr>
        <w:ind w:left="2739" w:hanging="360"/>
      </w:pPr>
      <w:rPr>
        <w:rFonts w:hint="default"/>
      </w:rPr>
    </w:lvl>
    <w:lvl w:ilvl="4" w:tplc="88EC31C4">
      <w:start w:val="1"/>
      <w:numFmt w:val="bullet"/>
      <w:lvlText w:val="•"/>
      <w:lvlJc w:val="left"/>
      <w:pPr>
        <w:ind w:left="3379" w:hanging="360"/>
      </w:pPr>
      <w:rPr>
        <w:rFonts w:hint="default"/>
      </w:rPr>
    </w:lvl>
    <w:lvl w:ilvl="5" w:tplc="ABB25B3A">
      <w:start w:val="1"/>
      <w:numFmt w:val="bullet"/>
      <w:lvlText w:val="•"/>
      <w:lvlJc w:val="left"/>
      <w:pPr>
        <w:ind w:left="4019" w:hanging="360"/>
      </w:pPr>
      <w:rPr>
        <w:rFonts w:hint="default"/>
      </w:rPr>
    </w:lvl>
    <w:lvl w:ilvl="6" w:tplc="40FED77C">
      <w:start w:val="1"/>
      <w:numFmt w:val="bullet"/>
      <w:lvlText w:val="•"/>
      <w:lvlJc w:val="left"/>
      <w:pPr>
        <w:ind w:left="4658" w:hanging="360"/>
      </w:pPr>
      <w:rPr>
        <w:rFonts w:hint="default"/>
      </w:rPr>
    </w:lvl>
    <w:lvl w:ilvl="7" w:tplc="372AB66C">
      <w:start w:val="1"/>
      <w:numFmt w:val="bullet"/>
      <w:lvlText w:val="•"/>
      <w:lvlJc w:val="left"/>
      <w:pPr>
        <w:ind w:left="5298" w:hanging="360"/>
      </w:pPr>
      <w:rPr>
        <w:rFonts w:hint="default"/>
      </w:rPr>
    </w:lvl>
    <w:lvl w:ilvl="8" w:tplc="FEDCD2E8">
      <w:start w:val="1"/>
      <w:numFmt w:val="bullet"/>
      <w:lvlText w:val="•"/>
      <w:lvlJc w:val="left"/>
      <w:pPr>
        <w:ind w:left="5938" w:hanging="360"/>
      </w:pPr>
      <w:rPr>
        <w:rFonts w:hint="default"/>
      </w:rPr>
    </w:lvl>
  </w:abstractNum>
  <w:abstractNum w:abstractNumId="2">
    <w:nsid w:val="1C2A3119"/>
    <w:multiLevelType w:val="hybridMultilevel"/>
    <w:tmpl w:val="7B586F7E"/>
    <w:lvl w:ilvl="0" w:tplc="97CE6768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hint="default"/>
        <w:w w:val="100"/>
        <w:sz w:val="22"/>
        <w:szCs w:val="22"/>
      </w:rPr>
    </w:lvl>
    <w:lvl w:ilvl="1" w:tplc="5B6A872A">
      <w:start w:val="1"/>
      <w:numFmt w:val="bullet"/>
      <w:lvlText w:val="•"/>
      <w:lvlJc w:val="left"/>
      <w:pPr>
        <w:ind w:left="1459" w:hanging="360"/>
      </w:pPr>
      <w:rPr>
        <w:rFonts w:hint="default"/>
      </w:rPr>
    </w:lvl>
    <w:lvl w:ilvl="2" w:tplc="E91EA6E6">
      <w:start w:val="1"/>
      <w:numFmt w:val="bullet"/>
      <w:lvlText w:val="•"/>
      <w:lvlJc w:val="left"/>
      <w:pPr>
        <w:ind w:left="2099" w:hanging="360"/>
      </w:pPr>
      <w:rPr>
        <w:rFonts w:hint="default"/>
      </w:rPr>
    </w:lvl>
    <w:lvl w:ilvl="3" w:tplc="66543040">
      <w:start w:val="1"/>
      <w:numFmt w:val="bullet"/>
      <w:lvlText w:val="•"/>
      <w:lvlJc w:val="left"/>
      <w:pPr>
        <w:ind w:left="2739" w:hanging="360"/>
      </w:pPr>
      <w:rPr>
        <w:rFonts w:hint="default"/>
      </w:rPr>
    </w:lvl>
    <w:lvl w:ilvl="4" w:tplc="85F46226">
      <w:start w:val="1"/>
      <w:numFmt w:val="bullet"/>
      <w:lvlText w:val="•"/>
      <w:lvlJc w:val="left"/>
      <w:pPr>
        <w:ind w:left="3379" w:hanging="360"/>
      </w:pPr>
      <w:rPr>
        <w:rFonts w:hint="default"/>
      </w:rPr>
    </w:lvl>
    <w:lvl w:ilvl="5" w:tplc="CFBCD730">
      <w:start w:val="1"/>
      <w:numFmt w:val="bullet"/>
      <w:lvlText w:val="•"/>
      <w:lvlJc w:val="left"/>
      <w:pPr>
        <w:ind w:left="4019" w:hanging="360"/>
      </w:pPr>
      <w:rPr>
        <w:rFonts w:hint="default"/>
      </w:rPr>
    </w:lvl>
    <w:lvl w:ilvl="6" w:tplc="E3C6A170">
      <w:start w:val="1"/>
      <w:numFmt w:val="bullet"/>
      <w:lvlText w:val="•"/>
      <w:lvlJc w:val="left"/>
      <w:pPr>
        <w:ind w:left="4658" w:hanging="360"/>
      </w:pPr>
      <w:rPr>
        <w:rFonts w:hint="default"/>
      </w:rPr>
    </w:lvl>
    <w:lvl w:ilvl="7" w:tplc="EE98D3AA">
      <w:start w:val="1"/>
      <w:numFmt w:val="bullet"/>
      <w:lvlText w:val="•"/>
      <w:lvlJc w:val="left"/>
      <w:pPr>
        <w:ind w:left="5298" w:hanging="360"/>
      </w:pPr>
      <w:rPr>
        <w:rFonts w:hint="default"/>
      </w:rPr>
    </w:lvl>
    <w:lvl w:ilvl="8" w:tplc="B27A97DA">
      <w:start w:val="1"/>
      <w:numFmt w:val="bullet"/>
      <w:lvlText w:val="•"/>
      <w:lvlJc w:val="left"/>
      <w:pPr>
        <w:ind w:left="5938" w:hanging="360"/>
      </w:pPr>
      <w:rPr>
        <w:rFonts w:hint="default"/>
      </w:rPr>
    </w:lvl>
  </w:abstractNum>
  <w:abstractNum w:abstractNumId="3">
    <w:nsid w:val="1EA26F55"/>
    <w:multiLevelType w:val="hybridMultilevel"/>
    <w:tmpl w:val="BAE6B41E"/>
    <w:lvl w:ilvl="0" w:tplc="74BCDD9E">
      <w:start w:val="1"/>
      <w:numFmt w:val="bullet"/>
      <w:lvlText w:val=""/>
      <w:lvlJc w:val="left"/>
      <w:pPr>
        <w:ind w:left="1256" w:hanging="360"/>
      </w:pPr>
      <w:rPr>
        <w:rFonts w:ascii="Symbol" w:eastAsia="Symbol" w:hAnsi="Symbol" w:hint="default"/>
        <w:w w:val="100"/>
        <w:sz w:val="22"/>
        <w:szCs w:val="22"/>
      </w:rPr>
    </w:lvl>
    <w:lvl w:ilvl="1" w:tplc="AA368490">
      <w:start w:val="1"/>
      <w:numFmt w:val="bullet"/>
      <w:lvlText w:val="•"/>
      <w:lvlJc w:val="left"/>
      <w:pPr>
        <w:ind w:left="2134" w:hanging="360"/>
      </w:pPr>
      <w:rPr>
        <w:rFonts w:hint="default"/>
      </w:rPr>
    </w:lvl>
    <w:lvl w:ilvl="2" w:tplc="276A7E48">
      <w:start w:val="1"/>
      <w:numFmt w:val="bullet"/>
      <w:lvlText w:val="•"/>
      <w:lvlJc w:val="left"/>
      <w:pPr>
        <w:ind w:left="3009" w:hanging="360"/>
      </w:pPr>
      <w:rPr>
        <w:rFonts w:hint="default"/>
      </w:rPr>
    </w:lvl>
    <w:lvl w:ilvl="3" w:tplc="161CA6D6">
      <w:start w:val="1"/>
      <w:numFmt w:val="bullet"/>
      <w:lvlText w:val="•"/>
      <w:lvlJc w:val="left"/>
      <w:pPr>
        <w:ind w:left="3883" w:hanging="360"/>
      </w:pPr>
      <w:rPr>
        <w:rFonts w:hint="default"/>
      </w:rPr>
    </w:lvl>
    <w:lvl w:ilvl="4" w:tplc="13748BA8">
      <w:start w:val="1"/>
      <w:numFmt w:val="bullet"/>
      <w:lvlText w:val="•"/>
      <w:lvlJc w:val="left"/>
      <w:pPr>
        <w:ind w:left="4758" w:hanging="360"/>
      </w:pPr>
      <w:rPr>
        <w:rFonts w:hint="default"/>
      </w:rPr>
    </w:lvl>
    <w:lvl w:ilvl="5" w:tplc="4DFC0BFA">
      <w:start w:val="1"/>
      <w:numFmt w:val="bullet"/>
      <w:lvlText w:val="•"/>
      <w:lvlJc w:val="left"/>
      <w:pPr>
        <w:ind w:left="5633" w:hanging="360"/>
      </w:pPr>
      <w:rPr>
        <w:rFonts w:hint="default"/>
      </w:rPr>
    </w:lvl>
    <w:lvl w:ilvl="6" w:tplc="AFF60DAA">
      <w:start w:val="1"/>
      <w:numFmt w:val="bullet"/>
      <w:lvlText w:val="•"/>
      <w:lvlJc w:val="left"/>
      <w:pPr>
        <w:ind w:left="6507" w:hanging="360"/>
      </w:pPr>
      <w:rPr>
        <w:rFonts w:hint="default"/>
      </w:rPr>
    </w:lvl>
    <w:lvl w:ilvl="7" w:tplc="6EC04306">
      <w:start w:val="1"/>
      <w:numFmt w:val="bullet"/>
      <w:lvlText w:val="•"/>
      <w:lvlJc w:val="left"/>
      <w:pPr>
        <w:ind w:left="7382" w:hanging="360"/>
      </w:pPr>
      <w:rPr>
        <w:rFonts w:hint="default"/>
      </w:rPr>
    </w:lvl>
    <w:lvl w:ilvl="8" w:tplc="D40A20E8">
      <w:start w:val="1"/>
      <w:numFmt w:val="bullet"/>
      <w:lvlText w:val="•"/>
      <w:lvlJc w:val="left"/>
      <w:pPr>
        <w:ind w:left="8257" w:hanging="360"/>
      </w:pPr>
      <w:rPr>
        <w:rFonts w:hint="default"/>
      </w:rPr>
    </w:lvl>
  </w:abstractNum>
  <w:abstractNum w:abstractNumId="4">
    <w:nsid w:val="57906715"/>
    <w:multiLevelType w:val="hybridMultilevel"/>
    <w:tmpl w:val="BAD6120A"/>
    <w:lvl w:ilvl="0" w:tplc="52F02EA4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hint="default"/>
        <w:w w:val="100"/>
        <w:sz w:val="22"/>
        <w:szCs w:val="22"/>
      </w:rPr>
    </w:lvl>
    <w:lvl w:ilvl="1" w:tplc="AF54BEAC">
      <w:start w:val="1"/>
      <w:numFmt w:val="bullet"/>
      <w:lvlText w:val="•"/>
      <w:lvlJc w:val="left"/>
      <w:pPr>
        <w:ind w:left="1459" w:hanging="360"/>
      </w:pPr>
      <w:rPr>
        <w:rFonts w:hint="default"/>
      </w:rPr>
    </w:lvl>
    <w:lvl w:ilvl="2" w:tplc="5934845A">
      <w:start w:val="1"/>
      <w:numFmt w:val="bullet"/>
      <w:lvlText w:val="•"/>
      <w:lvlJc w:val="left"/>
      <w:pPr>
        <w:ind w:left="2099" w:hanging="360"/>
      </w:pPr>
      <w:rPr>
        <w:rFonts w:hint="default"/>
      </w:rPr>
    </w:lvl>
    <w:lvl w:ilvl="3" w:tplc="DD4072EA">
      <w:start w:val="1"/>
      <w:numFmt w:val="bullet"/>
      <w:lvlText w:val="•"/>
      <w:lvlJc w:val="left"/>
      <w:pPr>
        <w:ind w:left="2739" w:hanging="360"/>
      </w:pPr>
      <w:rPr>
        <w:rFonts w:hint="default"/>
      </w:rPr>
    </w:lvl>
    <w:lvl w:ilvl="4" w:tplc="182805C8">
      <w:start w:val="1"/>
      <w:numFmt w:val="bullet"/>
      <w:lvlText w:val="•"/>
      <w:lvlJc w:val="left"/>
      <w:pPr>
        <w:ind w:left="3379" w:hanging="360"/>
      </w:pPr>
      <w:rPr>
        <w:rFonts w:hint="default"/>
      </w:rPr>
    </w:lvl>
    <w:lvl w:ilvl="5" w:tplc="33129E04">
      <w:start w:val="1"/>
      <w:numFmt w:val="bullet"/>
      <w:lvlText w:val="•"/>
      <w:lvlJc w:val="left"/>
      <w:pPr>
        <w:ind w:left="4019" w:hanging="360"/>
      </w:pPr>
      <w:rPr>
        <w:rFonts w:hint="default"/>
      </w:rPr>
    </w:lvl>
    <w:lvl w:ilvl="6" w:tplc="A74485C2">
      <w:start w:val="1"/>
      <w:numFmt w:val="bullet"/>
      <w:lvlText w:val="•"/>
      <w:lvlJc w:val="left"/>
      <w:pPr>
        <w:ind w:left="4658" w:hanging="360"/>
      </w:pPr>
      <w:rPr>
        <w:rFonts w:hint="default"/>
      </w:rPr>
    </w:lvl>
    <w:lvl w:ilvl="7" w:tplc="D474278C">
      <w:start w:val="1"/>
      <w:numFmt w:val="bullet"/>
      <w:lvlText w:val="•"/>
      <w:lvlJc w:val="left"/>
      <w:pPr>
        <w:ind w:left="5298" w:hanging="360"/>
      </w:pPr>
      <w:rPr>
        <w:rFonts w:hint="default"/>
      </w:rPr>
    </w:lvl>
    <w:lvl w:ilvl="8" w:tplc="95C296DA">
      <w:start w:val="1"/>
      <w:numFmt w:val="bullet"/>
      <w:lvlText w:val="•"/>
      <w:lvlJc w:val="left"/>
      <w:pPr>
        <w:ind w:left="5938" w:hanging="360"/>
      </w:pPr>
      <w:rPr>
        <w:rFonts w:hint="default"/>
      </w:rPr>
    </w:lvl>
  </w:abstractNum>
  <w:abstractNum w:abstractNumId="5">
    <w:nsid w:val="58D36CE3"/>
    <w:multiLevelType w:val="hybridMultilevel"/>
    <w:tmpl w:val="051C3D38"/>
    <w:lvl w:ilvl="0" w:tplc="DA9AC604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hint="default"/>
        <w:w w:val="100"/>
        <w:sz w:val="22"/>
        <w:szCs w:val="22"/>
      </w:rPr>
    </w:lvl>
    <w:lvl w:ilvl="1" w:tplc="22544CC2">
      <w:start w:val="1"/>
      <w:numFmt w:val="bullet"/>
      <w:lvlText w:val="•"/>
      <w:lvlJc w:val="left"/>
      <w:pPr>
        <w:ind w:left="1459" w:hanging="360"/>
      </w:pPr>
      <w:rPr>
        <w:rFonts w:hint="default"/>
      </w:rPr>
    </w:lvl>
    <w:lvl w:ilvl="2" w:tplc="3C201752">
      <w:start w:val="1"/>
      <w:numFmt w:val="bullet"/>
      <w:lvlText w:val="•"/>
      <w:lvlJc w:val="left"/>
      <w:pPr>
        <w:ind w:left="2099" w:hanging="360"/>
      </w:pPr>
      <w:rPr>
        <w:rFonts w:hint="default"/>
      </w:rPr>
    </w:lvl>
    <w:lvl w:ilvl="3" w:tplc="EA84871A">
      <w:start w:val="1"/>
      <w:numFmt w:val="bullet"/>
      <w:lvlText w:val="•"/>
      <w:lvlJc w:val="left"/>
      <w:pPr>
        <w:ind w:left="2739" w:hanging="360"/>
      </w:pPr>
      <w:rPr>
        <w:rFonts w:hint="default"/>
      </w:rPr>
    </w:lvl>
    <w:lvl w:ilvl="4" w:tplc="79B822A0">
      <w:start w:val="1"/>
      <w:numFmt w:val="bullet"/>
      <w:lvlText w:val="•"/>
      <w:lvlJc w:val="left"/>
      <w:pPr>
        <w:ind w:left="3379" w:hanging="360"/>
      </w:pPr>
      <w:rPr>
        <w:rFonts w:hint="default"/>
      </w:rPr>
    </w:lvl>
    <w:lvl w:ilvl="5" w:tplc="A90CE57C">
      <w:start w:val="1"/>
      <w:numFmt w:val="bullet"/>
      <w:lvlText w:val="•"/>
      <w:lvlJc w:val="left"/>
      <w:pPr>
        <w:ind w:left="4019" w:hanging="360"/>
      </w:pPr>
      <w:rPr>
        <w:rFonts w:hint="default"/>
      </w:rPr>
    </w:lvl>
    <w:lvl w:ilvl="6" w:tplc="6D66844E">
      <w:start w:val="1"/>
      <w:numFmt w:val="bullet"/>
      <w:lvlText w:val="•"/>
      <w:lvlJc w:val="left"/>
      <w:pPr>
        <w:ind w:left="4658" w:hanging="360"/>
      </w:pPr>
      <w:rPr>
        <w:rFonts w:hint="default"/>
      </w:rPr>
    </w:lvl>
    <w:lvl w:ilvl="7" w:tplc="0C78B6AC">
      <w:start w:val="1"/>
      <w:numFmt w:val="bullet"/>
      <w:lvlText w:val="•"/>
      <w:lvlJc w:val="left"/>
      <w:pPr>
        <w:ind w:left="5298" w:hanging="360"/>
      </w:pPr>
      <w:rPr>
        <w:rFonts w:hint="default"/>
      </w:rPr>
    </w:lvl>
    <w:lvl w:ilvl="8" w:tplc="6A8603F4">
      <w:start w:val="1"/>
      <w:numFmt w:val="bullet"/>
      <w:lvlText w:val="•"/>
      <w:lvlJc w:val="left"/>
      <w:pPr>
        <w:ind w:left="5938" w:hanging="360"/>
      </w:pPr>
      <w:rPr>
        <w:rFonts w:hint="default"/>
      </w:rPr>
    </w:lvl>
  </w:abstractNum>
  <w:abstractNum w:abstractNumId="6">
    <w:nsid w:val="5F062D22"/>
    <w:multiLevelType w:val="hybridMultilevel"/>
    <w:tmpl w:val="63E819C4"/>
    <w:lvl w:ilvl="0" w:tplc="EA766D34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hint="default"/>
        <w:w w:val="100"/>
        <w:sz w:val="22"/>
        <w:szCs w:val="22"/>
      </w:rPr>
    </w:lvl>
    <w:lvl w:ilvl="1" w:tplc="C79A0ADA">
      <w:start w:val="1"/>
      <w:numFmt w:val="bullet"/>
      <w:lvlText w:val="•"/>
      <w:lvlJc w:val="left"/>
      <w:pPr>
        <w:ind w:left="1459" w:hanging="360"/>
      </w:pPr>
      <w:rPr>
        <w:rFonts w:hint="default"/>
      </w:rPr>
    </w:lvl>
    <w:lvl w:ilvl="2" w:tplc="8B20E2CA">
      <w:start w:val="1"/>
      <w:numFmt w:val="bullet"/>
      <w:lvlText w:val="•"/>
      <w:lvlJc w:val="left"/>
      <w:pPr>
        <w:ind w:left="2099" w:hanging="360"/>
      </w:pPr>
      <w:rPr>
        <w:rFonts w:hint="default"/>
      </w:rPr>
    </w:lvl>
    <w:lvl w:ilvl="3" w:tplc="F244D3C8">
      <w:start w:val="1"/>
      <w:numFmt w:val="bullet"/>
      <w:lvlText w:val="•"/>
      <w:lvlJc w:val="left"/>
      <w:pPr>
        <w:ind w:left="2739" w:hanging="360"/>
      </w:pPr>
      <w:rPr>
        <w:rFonts w:hint="default"/>
      </w:rPr>
    </w:lvl>
    <w:lvl w:ilvl="4" w:tplc="5BBA611E">
      <w:start w:val="1"/>
      <w:numFmt w:val="bullet"/>
      <w:lvlText w:val="•"/>
      <w:lvlJc w:val="left"/>
      <w:pPr>
        <w:ind w:left="3379" w:hanging="360"/>
      </w:pPr>
      <w:rPr>
        <w:rFonts w:hint="default"/>
      </w:rPr>
    </w:lvl>
    <w:lvl w:ilvl="5" w:tplc="35EC0952">
      <w:start w:val="1"/>
      <w:numFmt w:val="bullet"/>
      <w:lvlText w:val="•"/>
      <w:lvlJc w:val="left"/>
      <w:pPr>
        <w:ind w:left="4019" w:hanging="360"/>
      </w:pPr>
      <w:rPr>
        <w:rFonts w:hint="default"/>
      </w:rPr>
    </w:lvl>
    <w:lvl w:ilvl="6" w:tplc="E1F4D7EE">
      <w:start w:val="1"/>
      <w:numFmt w:val="bullet"/>
      <w:lvlText w:val="•"/>
      <w:lvlJc w:val="left"/>
      <w:pPr>
        <w:ind w:left="4658" w:hanging="360"/>
      </w:pPr>
      <w:rPr>
        <w:rFonts w:hint="default"/>
      </w:rPr>
    </w:lvl>
    <w:lvl w:ilvl="7" w:tplc="6FE4F0FE">
      <w:start w:val="1"/>
      <w:numFmt w:val="bullet"/>
      <w:lvlText w:val="•"/>
      <w:lvlJc w:val="left"/>
      <w:pPr>
        <w:ind w:left="5298" w:hanging="360"/>
      </w:pPr>
      <w:rPr>
        <w:rFonts w:hint="default"/>
      </w:rPr>
    </w:lvl>
    <w:lvl w:ilvl="8" w:tplc="D010AF8A">
      <w:start w:val="1"/>
      <w:numFmt w:val="bullet"/>
      <w:lvlText w:val="•"/>
      <w:lvlJc w:val="left"/>
      <w:pPr>
        <w:ind w:left="5938" w:hanging="360"/>
      </w:pPr>
      <w:rPr>
        <w:rFonts w:hint="default"/>
      </w:rPr>
    </w:lvl>
  </w:abstractNum>
  <w:abstractNum w:abstractNumId="7">
    <w:nsid w:val="6F711EC6"/>
    <w:multiLevelType w:val="hybridMultilevel"/>
    <w:tmpl w:val="8092E88E"/>
    <w:lvl w:ilvl="0" w:tplc="1EDEA49A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hint="default"/>
        <w:w w:val="100"/>
        <w:sz w:val="22"/>
        <w:szCs w:val="22"/>
      </w:rPr>
    </w:lvl>
    <w:lvl w:ilvl="1" w:tplc="1F461364">
      <w:start w:val="1"/>
      <w:numFmt w:val="bullet"/>
      <w:lvlText w:val="•"/>
      <w:lvlJc w:val="left"/>
      <w:pPr>
        <w:ind w:left="1459" w:hanging="360"/>
      </w:pPr>
      <w:rPr>
        <w:rFonts w:hint="default"/>
      </w:rPr>
    </w:lvl>
    <w:lvl w:ilvl="2" w:tplc="53402CC4">
      <w:start w:val="1"/>
      <w:numFmt w:val="bullet"/>
      <w:lvlText w:val="•"/>
      <w:lvlJc w:val="left"/>
      <w:pPr>
        <w:ind w:left="2099" w:hanging="360"/>
      </w:pPr>
      <w:rPr>
        <w:rFonts w:hint="default"/>
      </w:rPr>
    </w:lvl>
    <w:lvl w:ilvl="3" w:tplc="E7CAC6C4">
      <w:start w:val="1"/>
      <w:numFmt w:val="bullet"/>
      <w:lvlText w:val="•"/>
      <w:lvlJc w:val="left"/>
      <w:pPr>
        <w:ind w:left="2739" w:hanging="360"/>
      </w:pPr>
      <w:rPr>
        <w:rFonts w:hint="default"/>
      </w:rPr>
    </w:lvl>
    <w:lvl w:ilvl="4" w:tplc="E752B388">
      <w:start w:val="1"/>
      <w:numFmt w:val="bullet"/>
      <w:lvlText w:val="•"/>
      <w:lvlJc w:val="left"/>
      <w:pPr>
        <w:ind w:left="3379" w:hanging="360"/>
      </w:pPr>
      <w:rPr>
        <w:rFonts w:hint="default"/>
      </w:rPr>
    </w:lvl>
    <w:lvl w:ilvl="5" w:tplc="EE0849FC">
      <w:start w:val="1"/>
      <w:numFmt w:val="bullet"/>
      <w:lvlText w:val="•"/>
      <w:lvlJc w:val="left"/>
      <w:pPr>
        <w:ind w:left="4019" w:hanging="360"/>
      </w:pPr>
      <w:rPr>
        <w:rFonts w:hint="default"/>
      </w:rPr>
    </w:lvl>
    <w:lvl w:ilvl="6" w:tplc="95AA0404">
      <w:start w:val="1"/>
      <w:numFmt w:val="bullet"/>
      <w:lvlText w:val="•"/>
      <w:lvlJc w:val="left"/>
      <w:pPr>
        <w:ind w:left="4658" w:hanging="360"/>
      </w:pPr>
      <w:rPr>
        <w:rFonts w:hint="default"/>
      </w:rPr>
    </w:lvl>
    <w:lvl w:ilvl="7" w:tplc="515A4E9A">
      <w:start w:val="1"/>
      <w:numFmt w:val="bullet"/>
      <w:lvlText w:val="•"/>
      <w:lvlJc w:val="left"/>
      <w:pPr>
        <w:ind w:left="5298" w:hanging="360"/>
      </w:pPr>
      <w:rPr>
        <w:rFonts w:hint="default"/>
      </w:rPr>
    </w:lvl>
    <w:lvl w:ilvl="8" w:tplc="D5EAEF4A">
      <w:start w:val="1"/>
      <w:numFmt w:val="bullet"/>
      <w:lvlText w:val="•"/>
      <w:lvlJc w:val="left"/>
      <w:pPr>
        <w:ind w:left="5938" w:hanging="360"/>
      </w:pPr>
      <w:rPr>
        <w:rFonts w:hint="default"/>
      </w:rPr>
    </w:lvl>
  </w:abstractNum>
  <w:abstractNum w:abstractNumId="8">
    <w:nsid w:val="7CC73332"/>
    <w:multiLevelType w:val="hybridMultilevel"/>
    <w:tmpl w:val="6DD28F92"/>
    <w:lvl w:ilvl="0" w:tplc="79DC5CDC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hint="default"/>
        <w:w w:val="100"/>
        <w:sz w:val="22"/>
        <w:szCs w:val="22"/>
      </w:rPr>
    </w:lvl>
    <w:lvl w:ilvl="1" w:tplc="D9984680">
      <w:start w:val="1"/>
      <w:numFmt w:val="bullet"/>
      <w:lvlText w:val="•"/>
      <w:lvlJc w:val="left"/>
      <w:pPr>
        <w:ind w:left="1459" w:hanging="360"/>
      </w:pPr>
      <w:rPr>
        <w:rFonts w:hint="default"/>
      </w:rPr>
    </w:lvl>
    <w:lvl w:ilvl="2" w:tplc="FEBC3F78">
      <w:start w:val="1"/>
      <w:numFmt w:val="bullet"/>
      <w:lvlText w:val="•"/>
      <w:lvlJc w:val="left"/>
      <w:pPr>
        <w:ind w:left="2099" w:hanging="360"/>
      </w:pPr>
      <w:rPr>
        <w:rFonts w:hint="default"/>
      </w:rPr>
    </w:lvl>
    <w:lvl w:ilvl="3" w:tplc="402EB600">
      <w:start w:val="1"/>
      <w:numFmt w:val="bullet"/>
      <w:lvlText w:val="•"/>
      <w:lvlJc w:val="left"/>
      <w:pPr>
        <w:ind w:left="2739" w:hanging="360"/>
      </w:pPr>
      <w:rPr>
        <w:rFonts w:hint="default"/>
      </w:rPr>
    </w:lvl>
    <w:lvl w:ilvl="4" w:tplc="D4544672">
      <w:start w:val="1"/>
      <w:numFmt w:val="bullet"/>
      <w:lvlText w:val="•"/>
      <w:lvlJc w:val="left"/>
      <w:pPr>
        <w:ind w:left="3379" w:hanging="360"/>
      </w:pPr>
      <w:rPr>
        <w:rFonts w:hint="default"/>
      </w:rPr>
    </w:lvl>
    <w:lvl w:ilvl="5" w:tplc="027A7C54">
      <w:start w:val="1"/>
      <w:numFmt w:val="bullet"/>
      <w:lvlText w:val="•"/>
      <w:lvlJc w:val="left"/>
      <w:pPr>
        <w:ind w:left="4019" w:hanging="360"/>
      </w:pPr>
      <w:rPr>
        <w:rFonts w:hint="default"/>
      </w:rPr>
    </w:lvl>
    <w:lvl w:ilvl="6" w:tplc="002027EA">
      <w:start w:val="1"/>
      <w:numFmt w:val="bullet"/>
      <w:lvlText w:val="•"/>
      <w:lvlJc w:val="left"/>
      <w:pPr>
        <w:ind w:left="4658" w:hanging="360"/>
      </w:pPr>
      <w:rPr>
        <w:rFonts w:hint="default"/>
      </w:rPr>
    </w:lvl>
    <w:lvl w:ilvl="7" w:tplc="A70E6DC4">
      <w:start w:val="1"/>
      <w:numFmt w:val="bullet"/>
      <w:lvlText w:val="•"/>
      <w:lvlJc w:val="left"/>
      <w:pPr>
        <w:ind w:left="5298" w:hanging="360"/>
      </w:pPr>
      <w:rPr>
        <w:rFonts w:hint="default"/>
      </w:rPr>
    </w:lvl>
    <w:lvl w:ilvl="8" w:tplc="97787392">
      <w:start w:val="1"/>
      <w:numFmt w:val="bullet"/>
      <w:lvlText w:val="•"/>
      <w:lvlJc w:val="left"/>
      <w:pPr>
        <w:ind w:left="5938" w:hanging="3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5"/>
  </w:num>
  <w:num w:numId="5">
    <w:abstractNumId w:val="8"/>
  </w:num>
  <w:num w:numId="6">
    <w:abstractNumId w:val="2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903858"/>
    <w:rsid w:val="000F6082"/>
    <w:rsid w:val="00126997"/>
    <w:rsid w:val="002D7D3E"/>
    <w:rsid w:val="002E6633"/>
    <w:rsid w:val="006608A1"/>
    <w:rsid w:val="008A2FA7"/>
    <w:rsid w:val="00903858"/>
    <w:rsid w:val="00935C6B"/>
    <w:rsid w:val="009813A6"/>
    <w:rsid w:val="00A7709F"/>
    <w:rsid w:val="00AA0FF4"/>
    <w:rsid w:val="00B87AA7"/>
    <w:rsid w:val="00DC20DF"/>
    <w:rsid w:val="00F62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A2FA7"/>
  </w:style>
  <w:style w:type="paragraph" w:styleId="1">
    <w:name w:val="heading 1"/>
    <w:basedOn w:val="a"/>
    <w:uiPriority w:val="1"/>
    <w:qFormat/>
    <w:rsid w:val="008A2FA7"/>
    <w:pPr>
      <w:ind w:left="20"/>
      <w:outlineLvl w:val="0"/>
    </w:pPr>
    <w:rPr>
      <w:rFonts w:ascii="Calibri" w:eastAsia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2FA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A2FA7"/>
    <w:pPr>
      <w:ind w:left="1256" w:hanging="360"/>
    </w:pPr>
    <w:rPr>
      <w:rFonts w:ascii="Calibri" w:eastAsia="Calibri" w:hAnsi="Calibri"/>
    </w:rPr>
  </w:style>
  <w:style w:type="paragraph" w:styleId="a4">
    <w:name w:val="List Paragraph"/>
    <w:basedOn w:val="a"/>
    <w:uiPriority w:val="1"/>
    <w:qFormat/>
    <w:rsid w:val="008A2FA7"/>
  </w:style>
  <w:style w:type="paragraph" w:customStyle="1" w:styleId="TableParagraph">
    <w:name w:val="Table Paragraph"/>
    <w:basedOn w:val="a"/>
    <w:uiPriority w:val="1"/>
    <w:qFormat/>
    <w:rsid w:val="008A2FA7"/>
  </w:style>
  <w:style w:type="paragraph" w:styleId="a5">
    <w:name w:val="header"/>
    <w:basedOn w:val="a"/>
    <w:link w:val="Char"/>
    <w:uiPriority w:val="99"/>
    <w:unhideWhenUsed/>
    <w:rsid w:val="00F623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6230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6230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6230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Uib</dc:creator>
  <cp:lastModifiedBy>USER</cp:lastModifiedBy>
  <cp:revision>4</cp:revision>
  <dcterms:created xsi:type="dcterms:W3CDTF">2023-03-02T07:16:00Z</dcterms:created>
  <dcterms:modified xsi:type="dcterms:W3CDTF">2023-03-02T08:03:00Z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2023-03-02T00:00:00Z</vt:filetime>
  </property>
</Properties>
</file>